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27C5A" w14:textId="77777777" w:rsidR="0076362F" w:rsidRDefault="00E86099" w:rsidP="009B3A90">
      <w:pPr>
        <w:spacing w:line="240" w:lineRule="auto"/>
        <w:jc w:val="center"/>
        <w:rPr>
          <w:rFonts w:cstheme="minorHAnsi"/>
          <w:b/>
          <w:bCs/>
          <w:sz w:val="28"/>
          <w:szCs w:val="28"/>
        </w:rPr>
      </w:pPr>
      <w:r>
        <w:rPr>
          <w:rFonts w:cstheme="minorHAnsi"/>
          <w:b/>
          <w:bCs/>
          <w:sz w:val="28"/>
          <w:szCs w:val="28"/>
        </w:rPr>
        <w:t xml:space="preserve">Management </w:t>
      </w:r>
      <w:r w:rsidR="00AD671D" w:rsidRPr="00F1468D">
        <w:rPr>
          <w:rFonts w:cstheme="minorHAnsi"/>
          <w:b/>
          <w:bCs/>
          <w:sz w:val="28"/>
          <w:szCs w:val="28"/>
        </w:rPr>
        <w:t xml:space="preserve">of </w:t>
      </w:r>
      <w:proofErr w:type="spellStart"/>
      <w:r w:rsidR="00AD671D" w:rsidRPr="00F1468D">
        <w:rPr>
          <w:rFonts w:cstheme="minorHAnsi"/>
          <w:b/>
          <w:bCs/>
          <w:sz w:val="28"/>
          <w:szCs w:val="28"/>
        </w:rPr>
        <w:t>Korangadu</w:t>
      </w:r>
      <w:proofErr w:type="spellEnd"/>
      <w:r w:rsidR="00AD671D" w:rsidRPr="00F1468D">
        <w:rPr>
          <w:rFonts w:cstheme="minorHAnsi"/>
          <w:b/>
          <w:bCs/>
          <w:sz w:val="28"/>
          <w:szCs w:val="28"/>
        </w:rPr>
        <w:t xml:space="preserve"> </w:t>
      </w:r>
      <w:r w:rsidR="008D238C">
        <w:rPr>
          <w:rFonts w:cstheme="minorHAnsi"/>
          <w:b/>
          <w:bCs/>
          <w:sz w:val="28"/>
          <w:szCs w:val="28"/>
        </w:rPr>
        <w:t xml:space="preserve">Pasture land </w:t>
      </w:r>
      <w:r w:rsidR="009F0880" w:rsidRPr="00F1468D">
        <w:rPr>
          <w:rFonts w:cstheme="minorHAnsi"/>
          <w:b/>
          <w:bCs/>
          <w:sz w:val="28"/>
          <w:szCs w:val="28"/>
        </w:rPr>
        <w:t xml:space="preserve">by Mr. </w:t>
      </w:r>
      <w:proofErr w:type="spellStart"/>
      <w:r w:rsidR="009F0880" w:rsidRPr="00F1468D">
        <w:rPr>
          <w:rFonts w:cstheme="minorHAnsi"/>
          <w:b/>
          <w:bCs/>
          <w:sz w:val="28"/>
          <w:szCs w:val="28"/>
        </w:rPr>
        <w:t>P.Velusa</w:t>
      </w:r>
      <w:r w:rsidR="00807E0C" w:rsidRPr="00F1468D">
        <w:rPr>
          <w:rFonts w:cstheme="minorHAnsi"/>
          <w:b/>
          <w:bCs/>
          <w:sz w:val="28"/>
          <w:szCs w:val="28"/>
        </w:rPr>
        <w:t>m</w:t>
      </w:r>
      <w:r w:rsidR="009F0880" w:rsidRPr="00F1468D">
        <w:rPr>
          <w:rFonts w:cstheme="minorHAnsi"/>
          <w:b/>
          <w:bCs/>
          <w:sz w:val="28"/>
          <w:szCs w:val="28"/>
        </w:rPr>
        <w:t>y</w:t>
      </w:r>
      <w:proofErr w:type="spellEnd"/>
      <w:r w:rsidR="009F0880" w:rsidRPr="00F1468D">
        <w:rPr>
          <w:rFonts w:cstheme="minorHAnsi"/>
          <w:b/>
          <w:bCs/>
          <w:sz w:val="28"/>
          <w:szCs w:val="28"/>
        </w:rPr>
        <w:t xml:space="preserve"> </w:t>
      </w:r>
      <w:proofErr w:type="spellStart"/>
      <w:r w:rsidR="009F0880" w:rsidRPr="00F1468D">
        <w:rPr>
          <w:rFonts w:cstheme="minorHAnsi"/>
          <w:b/>
          <w:bCs/>
          <w:sz w:val="28"/>
          <w:szCs w:val="28"/>
        </w:rPr>
        <w:t>Gounder</w:t>
      </w:r>
      <w:proofErr w:type="spellEnd"/>
    </w:p>
    <w:p w14:paraId="6BC96DB3" w14:textId="77777777" w:rsidR="003D496C" w:rsidRPr="00F1468D" w:rsidRDefault="003D496C" w:rsidP="009B3A90">
      <w:pPr>
        <w:spacing w:line="240" w:lineRule="auto"/>
        <w:jc w:val="center"/>
        <w:rPr>
          <w:rFonts w:cstheme="minorHAnsi"/>
          <w:b/>
          <w:bCs/>
          <w:sz w:val="28"/>
          <w:szCs w:val="28"/>
        </w:rPr>
      </w:pPr>
      <w:r>
        <w:rPr>
          <w:rFonts w:cstheme="minorHAnsi"/>
          <w:b/>
          <w:bCs/>
          <w:noProof/>
          <w:sz w:val="28"/>
          <w:szCs w:val="28"/>
          <w:lang w:eastAsia="en-IN"/>
        </w:rPr>
        <w:drawing>
          <wp:inline distT="0" distB="0" distL="0" distR="0" wp14:anchorId="7BB862AC" wp14:editId="6BAE6029">
            <wp:extent cx="1762249" cy="3131102"/>
            <wp:effectExtent l="19050" t="0" r="9401" b="0"/>
            <wp:docPr id="3" name="Picture 1" descr="C:\Users\Administrator\Desktop\nalla sena\445d97f0-62c3-4e6d-a9f7-d8569b0eae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alla sena\445d97f0-62c3-4e6d-a9f7-d8569b0eaec6.jpg"/>
                    <pic:cNvPicPr>
                      <a:picLocks noChangeAspect="1" noChangeArrowheads="1"/>
                    </pic:cNvPicPr>
                  </pic:nvPicPr>
                  <pic:blipFill>
                    <a:blip r:embed="rId5"/>
                    <a:srcRect/>
                    <a:stretch>
                      <a:fillRect/>
                    </a:stretch>
                  </pic:blipFill>
                  <pic:spPr bwMode="auto">
                    <a:xfrm>
                      <a:off x="0" y="0"/>
                      <a:ext cx="1762601" cy="3131727"/>
                    </a:xfrm>
                    <a:prstGeom prst="rect">
                      <a:avLst/>
                    </a:prstGeom>
                    <a:noFill/>
                    <a:ln w="9525">
                      <a:noFill/>
                      <a:miter lim="800000"/>
                      <a:headEnd/>
                      <a:tailEnd/>
                    </a:ln>
                  </pic:spPr>
                </pic:pic>
              </a:graphicData>
            </a:graphic>
          </wp:inline>
        </w:drawing>
      </w:r>
    </w:p>
    <w:p w14:paraId="29824BA3" w14:textId="77777777" w:rsidR="009F0880" w:rsidRPr="00F1468D" w:rsidRDefault="009F0880" w:rsidP="00581390">
      <w:pPr>
        <w:tabs>
          <w:tab w:val="left" w:pos="4253"/>
          <w:tab w:val="left" w:pos="4678"/>
        </w:tabs>
        <w:spacing w:after="0" w:line="240" w:lineRule="auto"/>
        <w:rPr>
          <w:rFonts w:cstheme="minorHAnsi"/>
          <w:sz w:val="24"/>
          <w:szCs w:val="24"/>
        </w:rPr>
      </w:pPr>
      <w:r w:rsidRPr="00F1468D">
        <w:rPr>
          <w:rFonts w:cstheme="minorHAnsi"/>
          <w:sz w:val="24"/>
          <w:szCs w:val="24"/>
        </w:rPr>
        <w:t xml:space="preserve">Livestock Keeper address </w:t>
      </w:r>
      <w:r w:rsidR="00E216B6" w:rsidRPr="00F1468D">
        <w:rPr>
          <w:rFonts w:cstheme="minorHAnsi"/>
          <w:sz w:val="24"/>
          <w:szCs w:val="24"/>
        </w:rPr>
        <w:tab/>
      </w:r>
      <w:r w:rsidRPr="00F1468D">
        <w:rPr>
          <w:rFonts w:cstheme="minorHAnsi"/>
          <w:sz w:val="24"/>
          <w:szCs w:val="24"/>
        </w:rPr>
        <w:t xml:space="preserve">: </w:t>
      </w:r>
      <w:r w:rsidR="00E216B6" w:rsidRPr="00F1468D">
        <w:rPr>
          <w:rFonts w:cstheme="minorHAnsi"/>
          <w:sz w:val="24"/>
          <w:szCs w:val="24"/>
        </w:rPr>
        <w:tab/>
      </w:r>
      <w:proofErr w:type="spellStart"/>
      <w:r w:rsidRPr="00F1468D">
        <w:rPr>
          <w:rFonts w:cstheme="minorHAnsi"/>
          <w:sz w:val="24"/>
          <w:szCs w:val="24"/>
        </w:rPr>
        <w:t>Ellai</w:t>
      </w:r>
      <w:proofErr w:type="spellEnd"/>
      <w:r w:rsidRPr="00F1468D">
        <w:rPr>
          <w:rFonts w:cstheme="minorHAnsi"/>
          <w:sz w:val="24"/>
          <w:szCs w:val="24"/>
        </w:rPr>
        <w:t xml:space="preserve"> </w:t>
      </w:r>
      <w:proofErr w:type="spellStart"/>
      <w:r w:rsidRPr="00F1468D">
        <w:rPr>
          <w:rFonts w:cstheme="minorHAnsi"/>
          <w:sz w:val="24"/>
          <w:szCs w:val="24"/>
        </w:rPr>
        <w:t>Thottam</w:t>
      </w:r>
      <w:proofErr w:type="spellEnd"/>
      <w:r w:rsidRPr="00F1468D">
        <w:rPr>
          <w:rFonts w:cstheme="minorHAnsi"/>
          <w:sz w:val="24"/>
          <w:szCs w:val="24"/>
        </w:rPr>
        <w:t xml:space="preserve">, </w:t>
      </w:r>
    </w:p>
    <w:p w14:paraId="069C7D5E" w14:textId="77777777" w:rsidR="009F0880" w:rsidRPr="00F1468D" w:rsidRDefault="00E216B6" w:rsidP="00581390">
      <w:pPr>
        <w:tabs>
          <w:tab w:val="left" w:pos="4253"/>
          <w:tab w:val="left" w:pos="4678"/>
        </w:tabs>
        <w:spacing w:after="0" w:line="240" w:lineRule="auto"/>
        <w:rPr>
          <w:rFonts w:cstheme="minorHAnsi"/>
          <w:sz w:val="24"/>
          <w:szCs w:val="24"/>
        </w:rPr>
      </w:pPr>
      <w:r w:rsidRPr="00F1468D">
        <w:rPr>
          <w:rFonts w:cstheme="minorHAnsi"/>
          <w:sz w:val="24"/>
          <w:szCs w:val="24"/>
        </w:rPr>
        <w:tab/>
      </w:r>
      <w:r w:rsidRPr="00F1468D">
        <w:rPr>
          <w:rFonts w:cstheme="minorHAnsi"/>
          <w:sz w:val="24"/>
          <w:szCs w:val="24"/>
        </w:rPr>
        <w:tab/>
      </w:r>
      <w:proofErr w:type="spellStart"/>
      <w:r w:rsidR="009F0880" w:rsidRPr="00F1468D">
        <w:rPr>
          <w:rFonts w:cstheme="minorHAnsi"/>
          <w:sz w:val="24"/>
          <w:szCs w:val="24"/>
        </w:rPr>
        <w:t>Palanigoundan</w:t>
      </w:r>
      <w:proofErr w:type="spellEnd"/>
      <w:r w:rsidR="009F0880" w:rsidRPr="00F1468D">
        <w:rPr>
          <w:rFonts w:cstheme="minorHAnsi"/>
          <w:sz w:val="24"/>
          <w:szCs w:val="24"/>
        </w:rPr>
        <w:t xml:space="preserve"> </w:t>
      </w:r>
      <w:proofErr w:type="spellStart"/>
      <w:r w:rsidR="009F0880" w:rsidRPr="00F1468D">
        <w:rPr>
          <w:rFonts w:cstheme="minorHAnsi"/>
          <w:sz w:val="24"/>
          <w:szCs w:val="24"/>
        </w:rPr>
        <w:t>Valasu</w:t>
      </w:r>
      <w:proofErr w:type="spellEnd"/>
      <w:r w:rsidR="009F0880" w:rsidRPr="00F1468D">
        <w:rPr>
          <w:rFonts w:cstheme="minorHAnsi"/>
          <w:sz w:val="24"/>
          <w:szCs w:val="24"/>
        </w:rPr>
        <w:t xml:space="preserve">, </w:t>
      </w:r>
    </w:p>
    <w:p w14:paraId="3C8227C3" w14:textId="77777777" w:rsidR="009F0880" w:rsidRPr="00F1468D" w:rsidRDefault="00E216B6" w:rsidP="00581390">
      <w:pPr>
        <w:tabs>
          <w:tab w:val="left" w:pos="4253"/>
          <w:tab w:val="left" w:pos="4678"/>
        </w:tabs>
        <w:spacing w:after="0" w:line="240" w:lineRule="auto"/>
        <w:rPr>
          <w:rFonts w:cstheme="minorHAnsi"/>
          <w:sz w:val="24"/>
          <w:szCs w:val="24"/>
        </w:rPr>
      </w:pPr>
      <w:r w:rsidRPr="00F1468D">
        <w:rPr>
          <w:rFonts w:cstheme="minorHAnsi"/>
          <w:sz w:val="24"/>
          <w:szCs w:val="24"/>
        </w:rPr>
        <w:tab/>
      </w:r>
      <w:r w:rsidRPr="00F1468D">
        <w:rPr>
          <w:rFonts w:cstheme="minorHAnsi"/>
          <w:sz w:val="24"/>
          <w:szCs w:val="24"/>
        </w:rPr>
        <w:tab/>
      </w:r>
      <w:proofErr w:type="spellStart"/>
      <w:r w:rsidR="009F0880" w:rsidRPr="00F1468D">
        <w:rPr>
          <w:rFonts w:cstheme="minorHAnsi"/>
          <w:sz w:val="24"/>
          <w:szCs w:val="24"/>
        </w:rPr>
        <w:t>Nallampalayam</w:t>
      </w:r>
      <w:proofErr w:type="spellEnd"/>
      <w:r w:rsidR="009F0880" w:rsidRPr="00F1468D">
        <w:rPr>
          <w:rFonts w:cstheme="minorHAnsi"/>
          <w:sz w:val="24"/>
          <w:szCs w:val="24"/>
        </w:rPr>
        <w:t xml:space="preserve"> Post, </w:t>
      </w:r>
    </w:p>
    <w:p w14:paraId="683C288C" w14:textId="77777777" w:rsidR="009F0880" w:rsidRPr="00F1468D" w:rsidRDefault="00E216B6" w:rsidP="00581390">
      <w:pPr>
        <w:tabs>
          <w:tab w:val="left" w:pos="4253"/>
          <w:tab w:val="left" w:pos="4678"/>
        </w:tabs>
        <w:spacing w:after="0" w:line="240" w:lineRule="auto"/>
        <w:rPr>
          <w:rFonts w:cstheme="minorHAnsi"/>
          <w:sz w:val="24"/>
          <w:szCs w:val="24"/>
        </w:rPr>
      </w:pPr>
      <w:r w:rsidRPr="00F1468D">
        <w:rPr>
          <w:rFonts w:cstheme="minorHAnsi"/>
          <w:sz w:val="24"/>
          <w:szCs w:val="24"/>
        </w:rPr>
        <w:tab/>
      </w:r>
      <w:r w:rsidRPr="00F1468D">
        <w:rPr>
          <w:rFonts w:cstheme="minorHAnsi"/>
          <w:sz w:val="24"/>
          <w:szCs w:val="24"/>
        </w:rPr>
        <w:tab/>
      </w:r>
      <w:proofErr w:type="spellStart"/>
      <w:r w:rsidR="009F0880" w:rsidRPr="00F1468D">
        <w:rPr>
          <w:rFonts w:cstheme="minorHAnsi"/>
          <w:sz w:val="24"/>
          <w:szCs w:val="24"/>
        </w:rPr>
        <w:t>Tharapuram</w:t>
      </w:r>
      <w:proofErr w:type="spellEnd"/>
      <w:r w:rsidR="009F0880" w:rsidRPr="00F1468D">
        <w:rPr>
          <w:rFonts w:cstheme="minorHAnsi"/>
          <w:sz w:val="24"/>
          <w:szCs w:val="24"/>
        </w:rPr>
        <w:t xml:space="preserve"> Taluka, </w:t>
      </w:r>
    </w:p>
    <w:p w14:paraId="66EC725A" w14:textId="77777777" w:rsidR="009F0880" w:rsidRPr="00F1468D" w:rsidRDefault="00E216B6" w:rsidP="009B3A90">
      <w:pPr>
        <w:tabs>
          <w:tab w:val="left" w:pos="4253"/>
          <w:tab w:val="left" w:pos="4678"/>
        </w:tabs>
        <w:spacing w:line="240" w:lineRule="auto"/>
        <w:rPr>
          <w:rFonts w:cstheme="minorHAnsi"/>
          <w:sz w:val="24"/>
          <w:szCs w:val="24"/>
        </w:rPr>
      </w:pPr>
      <w:r w:rsidRPr="00F1468D">
        <w:rPr>
          <w:rFonts w:cstheme="minorHAnsi"/>
          <w:sz w:val="24"/>
          <w:szCs w:val="24"/>
        </w:rPr>
        <w:tab/>
      </w:r>
      <w:r w:rsidRPr="00F1468D">
        <w:rPr>
          <w:rFonts w:cstheme="minorHAnsi"/>
          <w:sz w:val="24"/>
          <w:szCs w:val="24"/>
        </w:rPr>
        <w:tab/>
      </w:r>
      <w:r w:rsidR="009F0880" w:rsidRPr="00F1468D">
        <w:rPr>
          <w:rFonts w:cstheme="minorHAnsi"/>
          <w:sz w:val="24"/>
          <w:szCs w:val="24"/>
        </w:rPr>
        <w:t>Tirupur district-638 661.</w:t>
      </w:r>
    </w:p>
    <w:p w14:paraId="17EBCB54" w14:textId="77777777" w:rsidR="0064195E" w:rsidRPr="00F1468D" w:rsidRDefault="0064195E" w:rsidP="009B3A90">
      <w:pPr>
        <w:tabs>
          <w:tab w:val="left" w:pos="4253"/>
          <w:tab w:val="left" w:pos="4678"/>
        </w:tabs>
        <w:spacing w:line="240" w:lineRule="auto"/>
        <w:rPr>
          <w:rFonts w:cstheme="minorHAnsi"/>
          <w:sz w:val="24"/>
          <w:szCs w:val="24"/>
        </w:rPr>
      </w:pPr>
      <w:r w:rsidRPr="00F1468D">
        <w:rPr>
          <w:rFonts w:cstheme="minorHAnsi"/>
          <w:sz w:val="24"/>
          <w:szCs w:val="24"/>
        </w:rPr>
        <w:t xml:space="preserve">Cell </w:t>
      </w:r>
      <w:r w:rsidR="00E216B6" w:rsidRPr="00F1468D">
        <w:rPr>
          <w:rFonts w:cstheme="minorHAnsi"/>
          <w:sz w:val="24"/>
          <w:szCs w:val="24"/>
        </w:rPr>
        <w:tab/>
      </w:r>
      <w:r w:rsidRPr="00F1468D">
        <w:rPr>
          <w:rFonts w:cstheme="minorHAnsi"/>
          <w:sz w:val="24"/>
          <w:szCs w:val="24"/>
        </w:rPr>
        <w:t xml:space="preserve">: </w:t>
      </w:r>
      <w:r w:rsidR="00E216B6" w:rsidRPr="00F1468D">
        <w:rPr>
          <w:rFonts w:cstheme="minorHAnsi"/>
          <w:sz w:val="24"/>
          <w:szCs w:val="24"/>
        </w:rPr>
        <w:tab/>
      </w:r>
      <w:r w:rsidRPr="00F1468D">
        <w:rPr>
          <w:rFonts w:cstheme="minorHAnsi"/>
          <w:sz w:val="24"/>
          <w:szCs w:val="24"/>
        </w:rPr>
        <w:t>94860 55094</w:t>
      </w:r>
    </w:p>
    <w:p w14:paraId="4BE406D1" w14:textId="77777777" w:rsidR="0064195E" w:rsidRPr="00F1468D" w:rsidRDefault="00F171F4" w:rsidP="009B3A90">
      <w:pPr>
        <w:tabs>
          <w:tab w:val="left" w:pos="4253"/>
          <w:tab w:val="left" w:pos="4678"/>
        </w:tabs>
        <w:spacing w:line="240" w:lineRule="auto"/>
        <w:rPr>
          <w:rFonts w:cstheme="minorHAnsi"/>
          <w:sz w:val="24"/>
          <w:szCs w:val="24"/>
        </w:rPr>
      </w:pPr>
      <w:r w:rsidRPr="00F1468D">
        <w:rPr>
          <w:rFonts w:cstheme="minorHAnsi"/>
          <w:sz w:val="24"/>
          <w:szCs w:val="24"/>
        </w:rPr>
        <w:t xml:space="preserve">Total Land Area Owned </w:t>
      </w:r>
      <w:r w:rsidR="00E216B6" w:rsidRPr="00F1468D">
        <w:rPr>
          <w:rFonts w:cstheme="minorHAnsi"/>
          <w:sz w:val="24"/>
          <w:szCs w:val="24"/>
        </w:rPr>
        <w:tab/>
      </w:r>
      <w:r w:rsidRPr="00F1468D">
        <w:rPr>
          <w:rFonts w:cstheme="minorHAnsi"/>
          <w:sz w:val="24"/>
          <w:szCs w:val="24"/>
        </w:rPr>
        <w:t xml:space="preserve">: </w:t>
      </w:r>
      <w:r w:rsidR="00E216B6" w:rsidRPr="00F1468D">
        <w:rPr>
          <w:rFonts w:cstheme="minorHAnsi"/>
          <w:sz w:val="24"/>
          <w:szCs w:val="24"/>
        </w:rPr>
        <w:tab/>
      </w:r>
      <w:r w:rsidRPr="00F1468D">
        <w:rPr>
          <w:rFonts w:cstheme="minorHAnsi"/>
          <w:sz w:val="24"/>
          <w:szCs w:val="24"/>
        </w:rPr>
        <w:t>1</w:t>
      </w:r>
      <w:r w:rsidR="00D76554" w:rsidRPr="00F1468D">
        <w:rPr>
          <w:rFonts w:cstheme="minorHAnsi"/>
          <w:sz w:val="24"/>
          <w:szCs w:val="24"/>
        </w:rPr>
        <w:t>9</w:t>
      </w:r>
      <w:r w:rsidRPr="00F1468D">
        <w:rPr>
          <w:rFonts w:cstheme="minorHAnsi"/>
          <w:sz w:val="24"/>
          <w:szCs w:val="24"/>
        </w:rPr>
        <w:t xml:space="preserve"> acre</w:t>
      </w:r>
    </w:p>
    <w:p w14:paraId="05E66DB3" w14:textId="77777777" w:rsidR="00D76554" w:rsidRPr="00F1468D" w:rsidRDefault="00D76554" w:rsidP="009B3A90">
      <w:pPr>
        <w:tabs>
          <w:tab w:val="left" w:pos="4253"/>
          <w:tab w:val="left" w:pos="4678"/>
        </w:tabs>
        <w:spacing w:line="240" w:lineRule="auto"/>
        <w:rPr>
          <w:rFonts w:cstheme="minorHAnsi"/>
          <w:sz w:val="24"/>
          <w:szCs w:val="24"/>
        </w:rPr>
      </w:pPr>
      <w:proofErr w:type="spellStart"/>
      <w:r w:rsidRPr="00F1468D">
        <w:rPr>
          <w:rFonts w:cstheme="minorHAnsi"/>
          <w:sz w:val="24"/>
          <w:szCs w:val="24"/>
        </w:rPr>
        <w:t>Korangadu</w:t>
      </w:r>
      <w:proofErr w:type="spellEnd"/>
      <w:r w:rsidRPr="00F1468D">
        <w:rPr>
          <w:rFonts w:cstheme="minorHAnsi"/>
          <w:sz w:val="24"/>
          <w:szCs w:val="24"/>
        </w:rPr>
        <w:t xml:space="preserve"> Land </w:t>
      </w:r>
      <w:r w:rsidR="00E216B6" w:rsidRPr="00F1468D">
        <w:rPr>
          <w:rFonts w:cstheme="minorHAnsi"/>
          <w:sz w:val="24"/>
          <w:szCs w:val="24"/>
        </w:rPr>
        <w:tab/>
      </w:r>
      <w:r w:rsidRPr="00F1468D">
        <w:rPr>
          <w:rFonts w:cstheme="minorHAnsi"/>
          <w:sz w:val="24"/>
          <w:szCs w:val="24"/>
        </w:rPr>
        <w:t xml:space="preserve">: </w:t>
      </w:r>
      <w:r w:rsidR="00E216B6" w:rsidRPr="00F1468D">
        <w:rPr>
          <w:rFonts w:cstheme="minorHAnsi"/>
          <w:sz w:val="24"/>
          <w:szCs w:val="24"/>
        </w:rPr>
        <w:tab/>
      </w:r>
      <w:r w:rsidRPr="00F1468D">
        <w:rPr>
          <w:rFonts w:cstheme="minorHAnsi"/>
          <w:sz w:val="24"/>
          <w:szCs w:val="24"/>
        </w:rPr>
        <w:t>12 acre</w:t>
      </w:r>
    </w:p>
    <w:p w14:paraId="740B2379" w14:textId="77777777" w:rsidR="00D76554" w:rsidRPr="00F1468D" w:rsidRDefault="00D76554" w:rsidP="009B3A90">
      <w:pPr>
        <w:tabs>
          <w:tab w:val="left" w:pos="4253"/>
          <w:tab w:val="left" w:pos="4678"/>
        </w:tabs>
        <w:spacing w:line="240" w:lineRule="auto"/>
        <w:rPr>
          <w:rFonts w:cstheme="minorHAnsi"/>
          <w:sz w:val="24"/>
          <w:szCs w:val="24"/>
        </w:rPr>
      </w:pPr>
      <w:r w:rsidRPr="00F1468D">
        <w:rPr>
          <w:rFonts w:cstheme="minorHAnsi"/>
          <w:sz w:val="24"/>
          <w:szCs w:val="24"/>
        </w:rPr>
        <w:t xml:space="preserve">No. of </w:t>
      </w:r>
      <w:proofErr w:type="spellStart"/>
      <w:r w:rsidRPr="00F1468D">
        <w:rPr>
          <w:rFonts w:cstheme="minorHAnsi"/>
          <w:sz w:val="24"/>
          <w:szCs w:val="24"/>
        </w:rPr>
        <w:t>livestocks</w:t>
      </w:r>
      <w:proofErr w:type="spellEnd"/>
      <w:r w:rsidR="00E216B6" w:rsidRPr="00F1468D">
        <w:rPr>
          <w:rFonts w:cstheme="minorHAnsi"/>
          <w:sz w:val="24"/>
          <w:szCs w:val="24"/>
        </w:rPr>
        <w:tab/>
      </w:r>
      <w:r w:rsidRPr="00F1468D">
        <w:rPr>
          <w:rFonts w:cstheme="minorHAnsi"/>
          <w:sz w:val="24"/>
          <w:szCs w:val="24"/>
        </w:rPr>
        <w:t xml:space="preserve">: </w:t>
      </w:r>
      <w:r w:rsidR="00E216B6" w:rsidRPr="00F1468D">
        <w:rPr>
          <w:rFonts w:cstheme="minorHAnsi"/>
          <w:sz w:val="24"/>
          <w:szCs w:val="24"/>
        </w:rPr>
        <w:tab/>
      </w:r>
      <w:r w:rsidRPr="00F1468D">
        <w:rPr>
          <w:rFonts w:cstheme="minorHAnsi"/>
          <w:sz w:val="24"/>
          <w:szCs w:val="24"/>
        </w:rPr>
        <w:t>Cows 4 (</w:t>
      </w:r>
      <w:proofErr w:type="spellStart"/>
      <w:r w:rsidRPr="00F1468D">
        <w:rPr>
          <w:rFonts w:cstheme="minorHAnsi"/>
          <w:sz w:val="24"/>
          <w:szCs w:val="24"/>
        </w:rPr>
        <w:t>Kangeyam</w:t>
      </w:r>
      <w:proofErr w:type="spellEnd"/>
      <w:r w:rsidRPr="00F1468D">
        <w:rPr>
          <w:rFonts w:cstheme="minorHAnsi"/>
          <w:sz w:val="24"/>
          <w:szCs w:val="24"/>
        </w:rPr>
        <w:t xml:space="preserve"> Breed), Sheep 45 </w:t>
      </w:r>
    </w:p>
    <w:p w14:paraId="6A5CC2AE" w14:textId="77777777" w:rsidR="00E216B6" w:rsidRPr="00F1468D" w:rsidRDefault="00A4038A" w:rsidP="009B3A90">
      <w:pPr>
        <w:tabs>
          <w:tab w:val="left" w:pos="4253"/>
          <w:tab w:val="left" w:pos="4678"/>
        </w:tabs>
        <w:spacing w:line="240" w:lineRule="auto"/>
        <w:rPr>
          <w:rFonts w:cstheme="minorHAnsi"/>
          <w:sz w:val="24"/>
          <w:szCs w:val="24"/>
        </w:rPr>
      </w:pPr>
      <w:r w:rsidRPr="00F1468D">
        <w:rPr>
          <w:rFonts w:cstheme="minorHAnsi"/>
          <w:sz w:val="24"/>
          <w:szCs w:val="24"/>
        </w:rPr>
        <w:t xml:space="preserve">Name of Grass Species in </w:t>
      </w:r>
      <w:proofErr w:type="spellStart"/>
      <w:r w:rsidRPr="00F1468D">
        <w:rPr>
          <w:rFonts w:cstheme="minorHAnsi"/>
          <w:sz w:val="24"/>
          <w:szCs w:val="24"/>
        </w:rPr>
        <w:t>Korangadu</w:t>
      </w:r>
      <w:proofErr w:type="spellEnd"/>
      <w:r w:rsidRPr="00F1468D">
        <w:rPr>
          <w:rFonts w:cstheme="minorHAnsi"/>
          <w:sz w:val="24"/>
          <w:szCs w:val="24"/>
        </w:rPr>
        <w:t xml:space="preserve"> </w:t>
      </w:r>
      <w:r w:rsidR="00E216B6" w:rsidRPr="00F1468D">
        <w:rPr>
          <w:rFonts w:cstheme="minorHAnsi"/>
          <w:sz w:val="24"/>
          <w:szCs w:val="24"/>
        </w:rPr>
        <w:tab/>
      </w:r>
      <w:r w:rsidRPr="00F1468D">
        <w:rPr>
          <w:rFonts w:cstheme="minorHAnsi"/>
          <w:sz w:val="24"/>
          <w:szCs w:val="24"/>
        </w:rPr>
        <w:t xml:space="preserve">: </w:t>
      </w:r>
      <w:r w:rsidR="00E216B6" w:rsidRPr="00F1468D">
        <w:rPr>
          <w:rFonts w:cstheme="minorHAnsi"/>
          <w:sz w:val="24"/>
          <w:szCs w:val="24"/>
        </w:rPr>
        <w:tab/>
      </w:r>
      <w:proofErr w:type="spellStart"/>
      <w:r w:rsidRPr="00F1468D">
        <w:rPr>
          <w:rFonts w:cstheme="minorHAnsi"/>
          <w:sz w:val="24"/>
          <w:szCs w:val="24"/>
        </w:rPr>
        <w:t>Kolukko</w:t>
      </w:r>
      <w:r w:rsidR="00E216B6" w:rsidRPr="00F1468D">
        <w:rPr>
          <w:rFonts w:cstheme="minorHAnsi"/>
          <w:sz w:val="24"/>
          <w:szCs w:val="24"/>
        </w:rPr>
        <w:t>ttai</w:t>
      </w:r>
      <w:proofErr w:type="spellEnd"/>
      <w:r w:rsidR="00E216B6" w:rsidRPr="00F1468D">
        <w:rPr>
          <w:rFonts w:cstheme="minorHAnsi"/>
          <w:sz w:val="24"/>
          <w:szCs w:val="24"/>
        </w:rPr>
        <w:t xml:space="preserve"> </w:t>
      </w:r>
      <w:proofErr w:type="spellStart"/>
      <w:r w:rsidR="00E216B6" w:rsidRPr="00F1468D">
        <w:rPr>
          <w:rFonts w:cstheme="minorHAnsi"/>
          <w:sz w:val="24"/>
          <w:szCs w:val="24"/>
        </w:rPr>
        <w:t>pul</w:t>
      </w:r>
      <w:proofErr w:type="spellEnd"/>
      <w:r w:rsidR="00E216B6" w:rsidRPr="00F1468D">
        <w:rPr>
          <w:rFonts w:cstheme="minorHAnsi"/>
          <w:sz w:val="24"/>
          <w:szCs w:val="24"/>
        </w:rPr>
        <w:t xml:space="preserve">, </w:t>
      </w:r>
      <w:proofErr w:type="spellStart"/>
      <w:r w:rsidR="00E216B6" w:rsidRPr="00F1468D">
        <w:rPr>
          <w:rFonts w:cstheme="minorHAnsi"/>
          <w:sz w:val="24"/>
          <w:szCs w:val="24"/>
        </w:rPr>
        <w:t>Thathara</w:t>
      </w:r>
      <w:proofErr w:type="spellEnd"/>
      <w:r w:rsidR="00E216B6" w:rsidRPr="00F1468D">
        <w:rPr>
          <w:rFonts w:cstheme="minorHAnsi"/>
          <w:sz w:val="24"/>
          <w:szCs w:val="24"/>
        </w:rPr>
        <w:t xml:space="preserve">, </w:t>
      </w:r>
      <w:proofErr w:type="spellStart"/>
      <w:r w:rsidR="00E216B6" w:rsidRPr="00F1468D">
        <w:rPr>
          <w:rFonts w:cstheme="minorHAnsi"/>
          <w:sz w:val="24"/>
          <w:szCs w:val="24"/>
        </w:rPr>
        <w:t>Karunkollu</w:t>
      </w:r>
      <w:proofErr w:type="spellEnd"/>
      <w:r w:rsidR="00E216B6" w:rsidRPr="00F1468D">
        <w:rPr>
          <w:rFonts w:cstheme="minorHAnsi"/>
          <w:sz w:val="24"/>
          <w:szCs w:val="24"/>
        </w:rPr>
        <w:t>,</w:t>
      </w:r>
    </w:p>
    <w:p w14:paraId="03A57271" w14:textId="77777777" w:rsidR="00D76554" w:rsidRPr="00F1468D" w:rsidRDefault="00E216B6" w:rsidP="009B3A90">
      <w:pPr>
        <w:tabs>
          <w:tab w:val="left" w:pos="4253"/>
          <w:tab w:val="left" w:pos="4678"/>
        </w:tabs>
        <w:spacing w:line="240" w:lineRule="auto"/>
        <w:rPr>
          <w:rFonts w:cstheme="minorHAnsi"/>
          <w:sz w:val="24"/>
          <w:szCs w:val="24"/>
        </w:rPr>
      </w:pPr>
      <w:r w:rsidRPr="00F1468D">
        <w:rPr>
          <w:rFonts w:cstheme="minorHAnsi"/>
          <w:sz w:val="24"/>
          <w:szCs w:val="24"/>
        </w:rPr>
        <w:tab/>
      </w:r>
      <w:r w:rsidRPr="00F1468D">
        <w:rPr>
          <w:rFonts w:cstheme="minorHAnsi"/>
          <w:sz w:val="24"/>
          <w:szCs w:val="24"/>
        </w:rPr>
        <w:tab/>
      </w:r>
      <w:proofErr w:type="spellStart"/>
      <w:r w:rsidR="00A4038A" w:rsidRPr="00F1468D">
        <w:rPr>
          <w:rFonts w:cstheme="minorHAnsi"/>
          <w:sz w:val="24"/>
          <w:szCs w:val="24"/>
        </w:rPr>
        <w:t>Sanappu</w:t>
      </w:r>
      <w:proofErr w:type="spellEnd"/>
      <w:r w:rsidR="00A4038A" w:rsidRPr="00F1468D">
        <w:rPr>
          <w:rFonts w:cstheme="minorHAnsi"/>
          <w:sz w:val="24"/>
          <w:szCs w:val="24"/>
        </w:rPr>
        <w:t xml:space="preserve"> </w:t>
      </w:r>
      <w:proofErr w:type="spellStart"/>
      <w:r w:rsidR="00A4038A" w:rsidRPr="00F1468D">
        <w:rPr>
          <w:rFonts w:cstheme="minorHAnsi"/>
          <w:sz w:val="24"/>
          <w:szCs w:val="24"/>
        </w:rPr>
        <w:t>pul</w:t>
      </w:r>
      <w:proofErr w:type="spellEnd"/>
      <w:r w:rsidR="00A4038A" w:rsidRPr="00F1468D">
        <w:rPr>
          <w:rFonts w:cstheme="minorHAnsi"/>
          <w:sz w:val="24"/>
          <w:szCs w:val="24"/>
        </w:rPr>
        <w:t xml:space="preserve">, </w:t>
      </w:r>
      <w:proofErr w:type="spellStart"/>
      <w:r w:rsidR="00A4038A" w:rsidRPr="00F1468D">
        <w:rPr>
          <w:rFonts w:cstheme="minorHAnsi"/>
          <w:sz w:val="24"/>
          <w:szCs w:val="24"/>
        </w:rPr>
        <w:t>Aris</w:t>
      </w:r>
      <w:r w:rsidR="00ED0625" w:rsidRPr="00F1468D">
        <w:rPr>
          <w:rFonts w:cstheme="minorHAnsi"/>
          <w:sz w:val="24"/>
          <w:szCs w:val="24"/>
        </w:rPr>
        <w:t>i</w:t>
      </w:r>
      <w:proofErr w:type="spellEnd"/>
      <w:r w:rsidR="00ED0625" w:rsidRPr="00F1468D">
        <w:rPr>
          <w:rFonts w:cstheme="minorHAnsi"/>
          <w:sz w:val="24"/>
          <w:szCs w:val="24"/>
        </w:rPr>
        <w:t xml:space="preserve"> </w:t>
      </w:r>
      <w:proofErr w:type="spellStart"/>
      <w:r w:rsidR="00ED0625" w:rsidRPr="00F1468D">
        <w:rPr>
          <w:rFonts w:cstheme="minorHAnsi"/>
          <w:sz w:val="24"/>
          <w:szCs w:val="24"/>
        </w:rPr>
        <w:t>pul</w:t>
      </w:r>
      <w:proofErr w:type="spellEnd"/>
      <w:r w:rsidR="00ED0625" w:rsidRPr="00F1468D">
        <w:rPr>
          <w:rFonts w:cstheme="minorHAnsi"/>
          <w:sz w:val="24"/>
          <w:szCs w:val="24"/>
        </w:rPr>
        <w:t xml:space="preserve">, </w:t>
      </w:r>
      <w:proofErr w:type="spellStart"/>
      <w:r w:rsidR="00ED0625" w:rsidRPr="00F1468D">
        <w:rPr>
          <w:rFonts w:cstheme="minorHAnsi"/>
          <w:sz w:val="24"/>
          <w:szCs w:val="24"/>
        </w:rPr>
        <w:t>Savarikodi</w:t>
      </w:r>
      <w:proofErr w:type="spellEnd"/>
      <w:r w:rsidR="00ED0625" w:rsidRPr="00F1468D">
        <w:rPr>
          <w:rFonts w:cstheme="minorHAnsi"/>
          <w:sz w:val="24"/>
          <w:szCs w:val="24"/>
        </w:rPr>
        <w:t>, Sulli Mulli</w:t>
      </w:r>
    </w:p>
    <w:p w14:paraId="7D241BBC" w14:textId="77777777" w:rsidR="00ED0625" w:rsidRDefault="00ED0625" w:rsidP="009B3A90">
      <w:pPr>
        <w:tabs>
          <w:tab w:val="left" w:pos="4253"/>
          <w:tab w:val="left" w:pos="4678"/>
        </w:tabs>
        <w:spacing w:line="240" w:lineRule="auto"/>
        <w:rPr>
          <w:rFonts w:cstheme="minorHAnsi"/>
          <w:sz w:val="24"/>
          <w:szCs w:val="24"/>
        </w:rPr>
      </w:pPr>
      <w:r w:rsidRPr="00F1468D">
        <w:rPr>
          <w:rFonts w:cstheme="minorHAnsi"/>
          <w:sz w:val="24"/>
          <w:szCs w:val="24"/>
        </w:rPr>
        <w:t xml:space="preserve">Trees found in </w:t>
      </w:r>
      <w:proofErr w:type="spellStart"/>
      <w:r w:rsidRPr="00F1468D">
        <w:rPr>
          <w:rFonts w:cstheme="minorHAnsi"/>
          <w:sz w:val="24"/>
          <w:szCs w:val="24"/>
        </w:rPr>
        <w:t>Korangadu</w:t>
      </w:r>
      <w:proofErr w:type="spellEnd"/>
      <w:r w:rsidRPr="00F1468D">
        <w:rPr>
          <w:rFonts w:cstheme="minorHAnsi"/>
          <w:sz w:val="24"/>
          <w:szCs w:val="24"/>
        </w:rPr>
        <w:t xml:space="preserve"> </w:t>
      </w:r>
      <w:r w:rsidR="00E216B6" w:rsidRPr="00F1468D">
        <w:rPr>
          <w:rFonts w:cstheme="minorHAnsi"/>
          <w:sz w:val="24"/>
          <w:szCs w:val="24"/>
        </w:rPr>
        <w:tab/>
      </w:r>
      <w:r w:rsidRPr="00F1468D">
        <w:rPr>
          <w:rFonts w:cstheme="minorHAnsi"/>
          <w:sz w:val="24"/>
          <w:szCs w:val="24"/>
        </w:rPr>
        <w:t xml:space="preserve">: </w:t>
      </w:r>
      <w:r w:rsidR="00E216B6" w:rsidRPr="00F1468D">
        <w:rPr>
          <w:rFonts w:cstheme="minorHAnsi"/>
          <w:sz w:val="24"/>
          <w:szCs w:val="24"/>
        </w:rPr>
        <w:tab/>
      </w:r>
      <w:proofErr w:type="spellStart"/>
      <w:r w:rsidRPr="00F1468D">
        <w:rPr>
          <w:rFonts w:cstheme="minorHAnsi"/>
          <w:sz w:val="24"/>
          <w:szCs w:val="24"/>
        </w:rPr>
        <w:t>Velvel</w:t>
      </w:r>
      <w:proofErr w:type="spellEnd"/>
      <w:r w:rsidRPr="00F1468D">
        <w:rPr>
          <w:rFonts w:cstheme="minorHAnsi"/>
          <w:sz w:val="24"/>
          <w:szCs w:val="24"/>
        </w:rPr>
        <w:t xml:space="preserve">, Neem, </w:t>
      </w:r>
      <w:proofErr w:type="spellStart"/>
      <w:r w:rsidRPr="00F1468D">
        <w:rPr>
          <w:rFonts w:cstheme="minorHAnsi"/>
          <w:sz w:val="24"/>
          <w:szCs w:val="24"/>
        </w:rPr>
        <w:t>Voonjal</w:t>
      </w:r>
      <w:proofErr w:type="spellEnd"/>
      <w:r w:rsidRPr="00F1468D">
        <w:rPr>
          <w:rFonts w:cstheme="minorHAnsi"/>
          <w:sz w:val="24"/>
          <w:szCs w:val="24"/>
        </w:rPr>
        <w:t xml:space="preserve">, </w:t>
      </w:r>
      <w:proofErr w:type="spellStart"/>
      <w:r w:rsidRPr="00F1468D">
        <w:rPr>
          <w:rFonts w:cstheme="minorHAnsi"/>
          <w:sz w:val="24"/>
          <w:szCs w:val="24"/>
        </w:rPr>
        <w:t>Palamaram</w:t>
      </w:r>
      <w:proofErr w:type="spellEnd"/>
      <w:r w:rsidRPr="00F1468D">
        <w:rPr>
          <w:rFonts w:cstheme="minorHAnsi"/>
          <w:sz w:val="24"/>
          <w:szCs w:val="24"/>
        </w:rPr>
        <w:t xml:space="preserve">, </w:t>
      </w:r>
      <w:proofErr w:type="spellStart"/>
      <w:r w:rsidRPr="00F1468D">
        <w:rPr>
          <w:rFonts w:cstheme="minorHAnsi"/>
          <w:sz w:val="24"/>
          <w:szCs w:val="24"/>
        </w:rPr>
        <w:t>Kiluvai</w:t>
      </w:r>
      <w:proofErr w:type="spellEnd"/>
    </w:p>
    <w:p w14:paraId="6D48EE76" w14:textId="77777777" w:rsidR="00C82BB4" w:rsidRDefault="00C82BB4" w:rsidP="009B3A90">
      <w:pPr>
        <w:tabs>
          <w:tab w:val="left" w:pos="4253"/>
          <w:tab w:val="left" w:pos="4678"/>
        </w:tabs>
        <w:spacing w:line="240" w:lineRule="auto"/>
        <w:rPr>
          <w:rFonts w:cstheme="minorHAnsi"/>
          <w:sz w:val="24"/>
          <w:szCs w:val="24"/>
        </w:rPr>
      </w:pPr>
    </w:p>
    <w:p w14:paraId="21F105C0" w14:textId="77777777" w:rsidR="00C82BB4" w:rsidRDefault="00C82BB4" w:rsidP="009B3A90">
      <w:pPr>
        <w:tabs>
          <w:tab w:val="left" w:pos="4253"/>
          <w:tab w:val="left" w:pos="4678"/>
        </w:tabs>
        <w:spacing w:line="240" w:lineRule="auto"/>
        <w:rPr>
          <w:rFonts w:cstheme="minorHAnsi"/>
          <w:sz w:val="24"/>
          <w:szCs w:val="24"/>
        </w:rPr>
      </w:pPr>
    </w:p>
    <w:p w14:paraId="36766B58" w14:textId="77777777" w:rsidR="00C82BB4" w:rsidRDefault="00C82BB4" w:rsidP="009B3A90">
      <w:pPr>
        <w:tabs>
          <w:tab w:val="left" w:pos="4253"/>
          <w:tab w:val="left" w:pos="4678"/>
        </w:tabs>
        <w:spacing w:line="240" w:lineRule="auto"/>
        <w:rPr>
          <w:rFonts w:cstheme="minorHAnsi"/>
          <w:sz w:val="24"/>
          <w:szCs w:val="24"/>
        </w:rPr>
      </w:pPr>
    </w:p>
    <w:p w14:paraId="7800EB94" w14:textId="77777777" w:rsidR="00C82BB4" w:rsidRDefault="00C82BB4" w:rsidP="009B3A90">
      <w:pPr>
        <w:tabs>
          <w:tab w:val="left" w:pos="4253"/>
          <w:tab w:val="left" w:pos="4678"/>
        </w:tabs>
        <w:spacing w:line="240" w:lineRule="auto"/>
        <w:rPr>
          <w:rFonts w:cstheme="minorHAnsi"/>
          <w:sz w:val="24"/>
          <w:szCs w:val="24"/>
        </w:rPr>
      </w:pPr>
    </w:p>
    <w:p w14:paraId="565A7A16" w14:textId="77777777" w:rsidR="00C82BB4" w:rsidRDefault="00C82BB4" w:rsidP="009B3A90">
      <w:pPr>
        <w:tabs>
          <w:tab w:val="left" w:pos="4253"/>
          <w:tab w:val="left" w:pos="4678"/>
        </w:tabs>
        <w:spacing w:line="240" w:lineRule="auto"/>
        <w:rPr>
          <w:rFonts w:cstheme="minorHAnsi"/>
          <w:sz w:val="24"/>
          <w:szCs w:val="24"/>
        </w:rPr>
      </w:pPr>
    </w:p>
    <w:p w14:paraId="680A786E" w14:textId="77777777" w:rsidR="00C82BB4" w:rsidRPr="00F1468D" w:rsidRDefault="00C82BB4" w:rsidP="009B3A90">
      <w:pPr>
        <w:tabs>
          <w:tab w:val="left" w:pos="4253"/>
          <w:tab w:val="left" w:pos="4678"/>
        </w:tabs>
        <w:spacing w:line="240" w:lineRule="auto"/>
        <w:rPr>
          <w:rFonts w:cstheme="minorHAnsi"/>
          <w:sz w:val="24"/>
          <w:szCs w:val="24"/>
        </w:rPr>
      </w:pPr>
    </w:p>
    <w:p w14:paraId="74BAF703" w14:textId="77777777" w:rsidR="00ED0625" w:rsidRPr="00F1468D" w:rsidRDefault="000A7D1D" w:rsidP="009B3A90">
      <w:pPr>
        <w:tabs>
          <w:tab w:val="left" w:pos="4253"/>
          <w:tab w:val="left" w:pos="4678"/>
        </w:tabs>
        <w:spacing w:line="240" w:lineRule="auto"/>
        <w:rPr>
          <w:rFonts w:cstheme="minorHAnsi"/>
          <w:sz w:val="24"/>
          <w:szCs w:val="24"/>
        </w:rPr>
      </w:pPr>
      <w:r w:rsidRPr="00F1468D">
        <w:rPr>
          <w:rFonts w:cstheme="minorHAnsi"/>
          <w:sz w:val="24"/>
          <w:szCs w:val="24"/>
        </w:rPr>
        <w:lastRenderedPageBreak/>
        <w:t xml:space="preserve">Management of </w:t>
      </w:r>
      <w:proofErr w:type="spellStart"/>
      <w:proofErr w:type="gramStart"/>
      <w:r w:rsidRPr="00F1468D">
        <w:rPr>
          <w:rFonts w:cstheme="minorHAnsi"/>
          <w:sz w:val="24"/>
          <w:szCs w:val="24"/>
        </w:rPr>
        <w:t>Korangadu</w:t>
      </w:r>
      <w:proofErr w:type="spellEnd"/>
      <w:r w:rsidRPr="00F1468D">
        <w:rPr>
          <w:rFonts w:cstheme="minorHAnsi"/>
          <w:sz w:val="24"/>
          <w:szCs w:val="24"/>
        </w:rPr>
        <w:t xml:space="preserve"> :</w:t>
      </w:r>
      <w:proofErr w:type="gramEnd"/>
      <w:r w:rsidRPr="00F1468D">
        <w:rPr>
          <w:rFonts w:cstheme="minorHAnsi"/>
          <w:sz w:val="24"/>
          <w:szCs w:val="24"/>
        </w:rPr>
        <w:t xml:space="preserve"> </w:t>
      </w:r>
    </w:p>
    <w:p w14:paraId="43A3333D" w14:textId="77777777" w:rsidR="00CA3050" w:rsidRPr="00F1468D" w:rsidRDefault="00CA3050" w:rsidP="009B3A90">
      <w:pPr>
        <w:spacing w:line="240" w:lineRule="auto"/>
        <w:jc w:val="center"/>
        <w:rPr>
          <w:rFonts w:cstheme="minorHAnsi"/>
          <w:sz w:val="24"/>
          <w:szCs w:val="24"/>
        </w:rPr>
      </w:pPr>
      <w:r w:rsidRPr="00F1468D">
        <w:rPr>
          <w:rFonts w:cstheme="minorHAnsi"/>
          <w:noProof/>
          <w:sz w:val="24"/>
          <w:szCs w:val="24"/>
          <w:lang w:eastAsia="en-IN"/>
        </w:rPr>
        <w:drawing>
          <wp:inline distT="0" distB="0" distL="0" distR="0" wp14:anchorId="1BABF284" wp14:editId="2E8381E7">
            <wp:extent cx="2621737" cy="4658212"/>
            <wp:effectExtent l="19050" t="0" r="7163" b="0"/>
            <wp:docPr id="1" name="Picture 1" descr="C:\Users\Administrator\Desktop\nalla sena\3695b992-1351-4ac3-9f3c-29e0ea002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alla sena\3695b992-1351-4ac3-9f3c-29e0ea002489.jpg"/>
                    <pic:cNvPicPr>
                      <a:picLocks noChangeAspect="1" noChangeArrowheads="1"/>
                    </pic:cNvPicPr>
                  </pic:nvPicPr>
                  <pic:blipFill>
                    <a:blip r:embed="rId6"/>
                    <a:srcRect/>
                    <a:stretch>
                      <a:fillRect/>
                    </a:stretch>
                  </pic:blipFill>
                  <pic:spPr bwMode="auto">
                    <a:xfrm>
                      <a:off x="0" y="0"/>
                      <a:ext cx="2630974" cy="4674624"/>
                    </a:xfrm>
                    <a:prstGeom prst="rect">
                      <a:avLst/>
                    </a:prstGeom>
                    <a:noFill/>
                    <a:ln w="9525">
                      <a:noFill/>
                      <a:miter lim="800000"/>
                      <a:headEnd/>
                      <a:tailEnd/>
                    </a:ln>
                  </pic:spPr>
                </pic:pic>
              </a:graphicData>
            </a:graphic>
          </wp:inline>
        </w:drawing>
      </w:r>
    </w:p>
    <w:p w14:paraId="66F17C75" w14:textId="77777777" w:rsidR="000A7D1D" w:rsidRPr="00F1468D" w:rsidRDefault="000A7D1D" w:rsidP="009B3A90">
      <w:pPr>
        <w:spacing w:line="240" w:lineRule="auto"/>
        <w:rPr>
          <w:rFonts w:cstheme="minorHAnsi"/>
          <w:sz w:val="24"/>
          <w:szCs w:val="24"/>
        </w:rPr>
      </w:pPr>
      <w:r w:rsidRPr="00F1468D">
        <w:rPr>
          <w:rFonts w:cstheme="minorHAnsi"/>
          <w:sz w:val="24"/>
          <w:szCs w:val="24"/>
        </w:rPr>
        <w:t xml:space="preserve">Pruning of trees of </w:t>
      </w:r>
      <w:proofErr w:type="spellStart"/>
      <w:r w:rsidRPr="00F1468D">
        <w:rPr>
          <w:rFonts w:cstheme="minorHAnsi"/>
          <w:sz w:val="24"/>
          <w:szCs w:val="24"/>
        </w:rPr>
        <w:t>Kiluvai</w:t>
      </w:r>
      <w:proofErr w:type="spellEnd"/>
      <w:r w:rsidRPr="00F1468D">
        <w:rPr>
          <w:rFonts w:cstheme="minorHAnsi"/>
          <w:sz w:val="24"/>
          <w:szCs w:val="24"/>
        </w:rPr>
        <w:t xml:space="preserve">, </w:t>
      </w:r>
      <w:proofErr w:type="spellStart"/>
      <w:r w:rsidRPr="00F1468D">
        <w:rPr>
          <w:rFonts w:cstheme="minorHAnsi"/>
          <w:sz w:val="24"/>
          <w:szCs w:val="24"/>
        </w:rPr>
        <w:t>Velvel</w:t>
      </w:r>
      <w:proofErr w:type="spellEnd"/>
      <w:r w:rsidRPr="00F1468D">
        <w:rPr>
          <w:rFonts w:cstheme="minorHAnsi"/>
          <w:sz w:val="24"/>
          <w:szCs w:val="24"/>
        </w:rPr>
        <w:t xml:space="preserve"> </w:t>
      </w:r>
      <w:proofErr w:type="spellStart"/>
      <w:r w:rsidRPr="00F1468D">
        <w:rPr>
          <w:rFonts w:cstheme="minorHAnsi"/>
          <w:sz w:val="24"/>
          <w:szCs w:val="24"/>
        </w:rPr>
        <w:t>maram</w:t>
      </w:r>
      <w:proofErr w:type="spellEnd"/>
      <w:r w:rsidRPr="00F1468D">
        <w:rPr>
          <w:rFonts w:cstheme="minorHAnsi"/>
          <w:sz w:val="24"/>
          <w:szCs w:val="24"/>
        </w:rPr>
        <w:t xml:space="preserve"> will be undertaken. In the fences </w:t>
      </w:r>
      <w:proofErr w:type="spellStart"/>
      <w:r w:rsidRPr="00F1468D">
        <w:rPr>
          <w:rFonts w:cstheme="minorHAnsi"/>
          <w:sz w:val="24"/>
          <w:szCs w:val="24"/>
        </w:rPr>
        <w:t>Kiluvai</w:t>
      </w:r>
      <w:proofErr w:type="spellEnd"/>
      <w:r w:rsidRPr="00F1468D">
        <w:rPr>
          <w:rFonts w:cstheme="minorHAnsi"/>
          <w:sz w:val="24"/>
          <w:szCs w:val="24"/>
        </w:rPr>
        <w:t xml:space="preserve"> will be planted if there is gap in the hedge rows. Stones will be collected and disposed from the field. </w:t>
      </w:r>
      <w:r w:rsidR="00872069" w:rsidRPr="00F1468D">
        <w:rPr>
          <w:rFonts w:cstheme="minorHAnsi"/>
          <w:sz w:val="24"/>
          <w:szCs w:val="24"/>
        </w:rPr>
        <w:t xml:space="preserve">He earns Rs. 50,000/- from livestock keeping. </w:t>
      </w:r>
    </w:p>
    <w:p w14:paraId="5940716A" w14:textId="77777777" w:rsidR="00E216B6" w:rsidRPr="00F1468D" w:rsidRDefault="00E216B6" w:rsidP="00B715FB">
      <w:pPr>
        <w:spacing w:line="240" w:lineRule="auto"/>
        <w:jc w:val="center"/>
        <w:rPr>
          <w:rFonts w:cstheme="minorHAnsi"/>
          <w:sz w:val="24"/>
          <w:szCs w:val="24"/>
        </w:rPr>
      </w:pPr>
      <w:r w:rsidRPr="00F1468D">
        <w:rPr>
          <w:rFonts w:cstheme="minorHAnsi"/>
          <w:noProof/>
          <w:sz w:val="24"/>
          <w:szCs w:val="24"/>
          <w:lang w:eastAsia="en-IN"/>
        </w:rPr>
        <w:drawing>
          <wp:inline distT="0" distB="0" distL="0" distR="0" wp14:anchorId="061B4D7E" wp14:editId="607894B1">
            <wp:extent cx="4443222" cy="2784687"/>
            <wp:effectExtent l="19050" t="0" r="0" b="0"/>
            <wp:docPr id="2" name="Picture 2" descr="D:\Korangadu photos\Sheep Graz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orangadu photos\Sheep Grazing~.jpg"/>
                    <pic:cNvPicPr>
                      <a:picLocks noChangeAspect="1" noChangeArrowheads="1"/>
                    </pic:cNvPicPr>
                  </pic:nvPicPr>
                  <pic:blipFill>
                    <a:blip r:embed="rId7"/>
                    <a:srcRect/>
                    <a:stretch>
                      <a:fillRect/>
                    </a:stretch>
                  </pic:blipFill>
                  <pic:spPr bwMode="auto">
                    <a:xfrm>
                      <a:off x="0" y="0"/>
                      <a:ext cx="4442875" cy="2784470"/>
                    </a:xfrm>
                    <a:prstGeom prst="rect">
                      <a:avLst/>
                    </a:prstGeom>
                    <a:noFill/>
                    <a:ln w="9525">
                      <a:noFill/>
                      <a:miter lim="800000"/>
                      <a:headEnd/>
                      <a:tailEnd/>
                    </a:ln>
                  </pic:spPr>
                </pic:pic>
              </a:graphicData>
            </a:graphic>
          </wp:inline>
        </w:drawing>
      </w:r>
    </w:p>
    <w:p w14:paraId="184BD257" w14:textId="77777777" w:rsidR="00E00C74" w:rsidRPr="00F1468D" w:rsidRDefault="00E00C74" w:rsidP="009B3A90">
      <w:pPr>
        <w:spacing w:before="100" w:beforeAutospacing="1" w:line="240" w:lineRule="auto"/>
        <w:jc w:val="both"/>
        <w:rPr>
          <w:rFonts w:cstheme="minorHAnsi"/>
          <w:sz w:val="24"/>
          <w:szCs w:val="24"/>
        </w:rPr>
      </w:pPr>
      <w:r w:rsidRPr="00F1468D">
        <w:rPr>
          <w:rFonts w:cstheme="minorHAnsi"/>
          <w:i/>
          <w:sz w:val="24"/>
          <w:szCs w:val="24"/>
        </w:rPr>
        <w:t>“</w:t>
      </w:r>
      <w:proofErr w:type="spellStart"/>
      <w:r w:rsidRPr="00F1468D">
        <w:rPr>
          <w:rFonts w:cstheme="minorHAnsi"/>
          <w:i/>
          <w:sz w:val="24"/>
          <w:szCs w:val="24"/>
        </w:rPr>
        <w:t>Korangadu</w:t>
      </w:r>
      <w:proofErr w:type="spellEnd"/>
      <w:r w:rsidRPr="00F1468D">
        <w:rPr>
          <w:rFonts w:cstheme="minorHAnsi"/>
          <w:sz w:val="24"/>
          <w:szCs w:val="24"/>
        </w:rPr>
        <w:t xml:space="preserve">” is a traditional pastureland farming system that exists in semi-arid tracts of Tamil Nadu state in southern India, namely, the </w:t>
      </w:r>
      <w:proofErr w:type="spellStart"/>
      <w:r w:rsidRPr="00F1468D">
        <w:rPr>
          <w:rFonts w:cstheme="minorHAnsi"/>
          <w:sz w:val="24"/>
          <w:szCs w:val="24"/>
        </w:rPr>
        <w:t>Dharapuram</w:t>
      </w:r>
      <w:proofErr w:type="spellEnd"/>
      <w:r w:rsidRPr="00F1468D">
        <w:rPr>
          <w:rFonts w:cstheme="minorHAnsi"/>
          <w:sz w:val="24"/>
          <w:szCs w:val="24"/>
        </w:rPr>
        <w:t xml:space="preserve">, </w:t>
      </w:r>
      <w:proofErr w:type="spellStart"/>
      <w:r w:rsidRPr="00F1468D">
        <w:rPr>
          <w:rFonts w:cstheme="minorHAnsi"/>
          <w:sz w:val="24"/>
          <w:szCs w:val="24"/>
        </w:rPr>
        <w:t>Kangeyam</w:t>
      </w:r>
      <w:proofErr w:type="spellEnd"/>
      <w:r w:rsidRPr="00F1468D">
        <w:rPr>
          <w:rFonts w:cstheme="minorHAnsi"/>
          <w:sz w:val="24"/>
          <w:szCs w:val="24"/>
        </w:rPr>
        <w:t xml:space="preserve">, </w:t>
      </w:r>
      <w:proofErr w:type="spellStart"/>
      <w:r w:rsidRPr="00F1468D">
        <w:rPr>
          <w:rFonts w:cstheme="minorHAnsi"/>
          <w:sz w:val="24"/>
          <w:szCs w:val="24"/>
        </w:rPr>
        <w:t>Palladam</w:t>
      </w:r>
      <w:proofErr w:type="spellEnd"/>
      <w:r w:rsidRPr="00F1468D">
        <w:rPr>
          <w:rFonts w:cstheme="minorHAnsi"/>
          <w:sz w:val="24"/>
          <w:szCs w:val="24"/>
        </w:rPr>
        <w:t xml:space="preserve">, </w:t>
      </w:r>
      <w:proofErr w:type="spellStart"/>
      <w:r w:rsidRPr="00F1468D">
        <w:rPr>
          <w:rFonts w:cstheme="minorHAnsi"/>
          <w:sz w:val="24"/>
          <w:szCs w:val="24"/>
        </w:rPr>
        <w:t>Moolanur</w:t>
      </w:r>
      <w:proofErr w:type="spellEnd"/>
      <w:r w:rsidRPr="00F1468D">
        <w:rPr>
          <w:rFonts w:cstheme="minorHAnsi"/>
          <w:sz w:val="24"/>
          <w:szCs w:val="24"/>
        </w:rPr>
        <w:t xml:space="preserve"> and </w:t>
      </w:r>
      <w:proofErr w:type="spellStart"/>
      <w:r w:rsidRPr="00F1468D">
        <w:rPr>
          <w:rFonts w:cstheme="minorHAnsi"/>
          <w:sz w:val="24"/>
          <w:szCs w:val="24"/>
        </w:rPr>
        <w:t>Kallimanthayam</w:t>
      </w:r>
      <w:proofErr w:type="spellEnd"/>
      <w:r w:rsidRPr="00F1468D">
        <w:rPr>
          <w:rFonts w:cstheme="minorHAnsi"/>
          <w:sz w:val="24"/>
          <w:szCs w:val="24"/>
        </w:rPr>
        <w:t xml:space="preserve"> areas. Situated in the rain shadow of the Western Ghats, the region receives an annual rainfall of 600-675mm, and the red laterite or gravel type of soil does not allow water stagnation regardless of the amount of rainfall.  The majority of the rural population are settled </w:t>
      </w:r>
      <w:proofErr w:type="spellStart"/>
      <w:r w:rsidRPr="00F1468D">
        <w:rPr>
          <w:rFonts w:cstheme="minorHAnsi"/>
          <w:sz w:val="24"/>
          <w:szCs w:val="24"/>
        </w:rPr>
        <w:t>agropastoralists</w:t>
      </w:r>
      <w:proofErr w:type="spellEnd"/>
      <w:r w:rsidRPr="00F1468D">
        <w:rPr>
          <w:rFonts w:cstheme="minorHAnsi"/>
          <w:sz w:val="24"/>
          <w:szCs w:val="24"/>
        </w:rPr>
        <w:t xml:space="preserve"> who depend upon livestock. </w:t>
      </w:r>
    </w:p>
    <w:p w14:paraId="2FD11D7C" w14:textId="77777777" w:rsidR="00E00C74" w:rsidRPr="00F1468D" w:rsidRDefault="00E00C74" w:rsidP="009B3A90">
      <w:pPr>
        <w:spacing w:line="240" w:lineRule="auto"/>
        <w:jc w:val="both"/>
        <w:rPr>
          <w:rFonts w:cstheme="minorHAnsi"/>
          <w:sz w:val="24"/>
          <w:szCs w:val="24"/>
        </w:rPr>
      </w:pPr>
      <w:r w:rsidRPr="00F1468D">
        <w:rPr>
          <w:rFonts w:cstheme="minorHAnsi"/>
          <w:iCs/>
          <w:sz w:val="24"/>
          <w:szCs w:val="24"/>
        </w:rPr>
        <w:t xml:space="preserve">Individual farmers privately own </w:t>
      </w:r>
      <w:proofErr w:type="spellStart"/>
      <w:r w:rsidRPr="00F1468D">
        <w:rPr>
          <w:rFonts w:cstheme="minorHAnsi"/>
          <w:i/>
          <w:sz w:val="24"/>
          <w:szCs w:val="24"/>
        </w:rPr>
        <w:t>Korangadu</w:t>
      </w:r>
      <w:proofErr w:type="spellEnd"/>
      <w:r w:rsidRPr="00F1468D">
        <w:rPr>
          <w:rFonts w:cstheme="minorHAnsi"/>
          <w:iCs/>
          <w:sz w:val="24"/>
          <w:szCs w:val="24"/>
        </w:rPr>
        <w:t xml:space="preserve"> pasturelands </w:t>
      </w:r>
      <w:r w:rsidRPr="00F1468D">
        <w:rPr>
          <w:rFonts w:cstheme="minorHAnsi"/>
          <w:sz w:val="24"/>
          <w:szCs w:val="24"/>
        </w:rPr>
        <w:t xml:space="preserve">and it is estimated that there are over 50,000 individuals with their own paddocks of about 1-2ha size. Approximately 50,000ha of </w:t>
      </w:r>
      <w:proofErr w:type="spellStart"/>
      <w:r w:rsidRPr="00F1468D">
        <w:rPr>
          <w:rFonts w:cstheme="minorHAnsi"/>
          <w:i/>
          <w:sz w:val="24"/>
          <w:szCs w:val="24"/>
        </w:rPr>
        <w:t>Korangadu</w:t>
      </w:r>
      <w:proofErr w:type="spellEnd"/>
      <w:r w:rsidRPr="00F1468D">
        <w:rPr>
          <w:rFonts w:cstheme="minorHAnsi"/>
          <w:sz w:val="24"/>
          <w:szCs w:val="24"/>
        </w:rPr>
        <w:t xml:space="preserve"> pastureland is evident in 500 villages in Erode, Karur, </w:t>
      </w:r>
      <w:proofErr w:type="spellStart"/>
      <w:r w:rsidRPr="00F1468D">
        <w:rPr>
          <w:rFonts w:cstheme="minorHAnsi"/>
          <w:sz w:val="24"/>
          <w:szCs w:val="24"/>
        </w:rPr>
        <w:t>Dindigul</w:t>
      </w:r>
      <w:proofErr w:type="spellEnd"/>
      <w:r w:rsidRPr="00F1468D">
        <w:rPr>
          <w:rFonts w:cstheme="minorHAnsi"/>
          <w:sz w:val="24"/>
          <w:szCs w:val="24"/>
        </w:rPr>
        <w:t xml:space="preserve"> and Coimbatore Districts of Tamil Nadu State in southern India.  The size of individual paddocks of </w:t>
      </w:r>
      <w:proofErr w:type="spellStart"/>
      <w:r w:rsidRPr="00F1468D">
        <w:rPr>
          <w:rFonts w:cstheme="minorHAnsi"/>
          <w:i/>
          <w:sz w:val="24"/>
          <w:szCs w:val="24"/>
        </w:rPr>
        <w:t>Korangadu</w:t>
      </w:r>
      <w:proofErr w:type="spellEnd"/>
      <w:r w:rsidRPr="00F1468D">
        <w:rPr>
          <w:rFonts w:cstheme="minorHAnsi"/>
          <w:sz w:val="24"/>
          <w:szCs w:val="24"/>
        </w:rPr>
        <w:t xml:space="preserve"> land ranges from 1.5 ha to 10 ha depending upon the wealth status or ownership pattern.  Farmers or landless livestock keepers maintain sheep, cattle and buffalo, and </w:t>
      </w:r>
      <w:proofErr w:type="spellStart"/>
      <w:r w:rsidRPr="00F1468D">
        <w:rPr>
          <w:rFonts w:cstheme="minorHAnsi"/>
          <w:i/>
          <w:sz w:val="24"/>
          <w:szCs w:val="24"/>
        </w:rPr>
        <w:t>Korangadu</w:t>
      </w:r>
      <w:proofErr w:type="spellEnd"/>
      <w:r w:rsidRPr="00F1468D">
        <w:rPr>
          <w:rFonts w:cstheme="minorHAnsi"/>
          <w:sz w:val="24"/>
          <w:szCs w:val="24"/>
        </w:rPr>
        <w:t xml:space="preserve"> provides a pasture for their animals and a livelihood for their owners.</w:t>
      </w:r>
    </w:p>
    <w:p w14:paraId="0464FBA3" w14:textId="77777777" w:rsidR="00386581" w:rsidRPr="00F1468D" w:rsidRDefault="00386581" w:rsidP="005010C0">
      <w:pPr>
        <w:spacing w:before="100" w:beforeAutospacing="1" w:after="0" w:line="240" w:lineRule="auto"/>
        <w:jc w:val="both"/>
        <w:rPr>
          <w:rFonts w:cstheme="minorHAnsi"/>
          <w:sz w:val="24"/>
          <w:szCs w:val="24"/>
        </w:rPr>
      </w:pPr>
      <w:proofErr w:type="spellStart"/>
      <w:proofErr w:type="gramStart"/>
      <w:r w:rsidRPr="00F1468D">
        <w:rPr>
          <w:rFonts w:cstheme="minorHAnsi"/>
          <w:i/>
          <w:sz w:val="24"/>
          <w:szCs w:val="24"/>
        </w:rPr>
        <w:t>Korangadu</w:t>
      </w:r>
      <w:proofErr w:type="spellEnd"/>
      <w:r w:rsidRPr="00F1468D">
        <w:rPr>
          <w:rFonts w:cstheme="minorHAnsi"/>
          <w:sz w:val="24"/>
          <w:szCs w:val="24"/>
        </w:rPr>
        <w:t xml:space="preserve">  typically</w:t>
      </w:r>
      <w:proofErr w:type="gramEnd"/>
      <w:r w:rsidRPr="00F1468D">
        <w:rPr>
          <w:rFonts w:cstheme="minorHAnsi"/>
          <w:sz w:val="24"/>
          <w:szCs w:val="24"/>
        </w:rPr>
        <w:t xml:space="preserve"> consists of a mixture of grass, legumes and tree species including annual and perennials. </w:t>
      </w:r>
      <w:r w:rsidRPr="00F1468D">
        <w:rPr>
          <w:rFonts w:cstheme="minorHAnsi"/>
          <w:iCs/>
          <w:sz w:val="24"/>
          <w:szCs w:val="24"/>
        </w:rPr>
        <w:t>It</w:t>
      </w:r>
      <w:r w:rsidRPr="00F1468D">
        <w:rPr>
          <w:rFonts w:cstheme="minorHAnsi"/>
          <w:i/>
          <w:sz w:val="24"/>
          <w:szCs w:val="24"/>
        </w:rPr>
        <w:t xml:space="preserve"> </w:t>
      </w:r>
      <w:r w:rsidRPr="00F1468D">
        <w:rPr>
          <w:rFonts w:cstheme="minorHAnsi"/>
          <w:sz w:val="24"/>
          <w:szCs w:val="24"/>
        </w:rPr>
        <w:t xml:space="preserve">has predominantly three major species of flora which are spatially in three tiers.  The lower tier of </w:t>
      </w:r>
      <w:proofErr w:type="spellStart"/>
      <w:r w:rsidRPr="00F1468D">
        <w:rPr>
          <w:rFonts w:cstheme="minorHAnsi"/>
          <w:i/>
          <w:sz w:val="24"/>
          <w:szCs w:val="24"/>
        </w:rPr>
        <w:t>Kolukattai</w:t>
      </w:r>
      <w:proofErr w:type="spellEnd"/>
      <w:r w:rsidRPr="00F1468D">
        <w:rPr>
          <w:rFonts w:cstheme="minorHAnsi"/>
          <w:sz w:val="24"/>
          <w:szCs w:val="24"/>
        </w:rPr>
        <w:t xml:space="preserve"> grass (Cenchrus sp.), an upper tier of tree species including Acacia </w:t>
      </w:r>
      <w:proofErr w:type="spellStart"/>
      <w:r w:rsidRPr="00F1468D">
        <w:rPr>
          <w:rFonts w:cstheme="minorHAnsi"/>
          <w:sz w:val="24"/>
          <w:szCs w:val="24"/>
        </w:rPr>
        <w:t>leucophloea</w:t>
      </w:r>
      <w:proofErr w:type="spellEnd"/>
      <w:r w:rsidRPr="00F1468D">
        <w:rPr>
          <w:rFonts w:cstheme="minorHAnsi"/>
          <w:sz w:val="24"/>
          <w:szCs w:val="24"/>
        </w:rPr>
        <w:t xml:space="preserve"> locally called </w:t>
      </w:r>
      <w:proofErr w:type="spellStart"/>
      <w:r w:rsidRPr="00F1468D">
        <w:rPr>
          <w:rFonts w:cstheme="minorHAnsi"/>
          <w:i/>
          <w:sz w:val="24"/>
          <w:szCs w:val="24"/>
        </w:rPr>
        <w:t>Velvel</w:t>
      </w:r>
      <w:proofErr w:type="spellEnd"/>
      <w:r w:rsidRPr="00F1468D">
        <w:rPr>
          <w:rFonts w:cstheme="minorHAnsi"/>
          <w:i/>
          <w:sz w:val="24"/>
          <w:szCs w:val="24"/>
        </w:rPr>
        <w:t>,</w:t>
      </w:r>
      <w:r w:rsidRPr="00F1468D">
        <w:rPr>
          <w:rFonts w:cstheme="minorHAnsi"/>
          <w:sz w:val="24"/>
          <w:szCs w:val="24"/>
        </w:rPr>
        <w:t xml:space="preserve"> and a live fence comprised of a thorny shrub locally called as </w:t>
      </w:r>
      <w:proofErr w:type="spellStart"/>
      <w:r w:rsidRPr="00F1468D">
        <w:rPr>
          <w:rFonts w:cstheme="minorHAnsi"/>
          <w:i/>
          <w:sz w:val="24"/>
          <w:szCs w:val="24"/>
        </w:rPr>
        <w:t>Kiluvai</w:t>
      </w:r>
      <w:proofErr w:type="spellEnd"/>
      <w:r w:rsidRPr="00F1468D">
        <w:rPr>
          <w:rFonts w:cstheme="minorHAnsi"/>
          <w:i/>
          <w:sz w:val="24"/>
          <w:szCs w:val="24"/>
        </w:rPr>
        <w:t xml:space="preserve"> </w:t>
      </w:r>
      <w:r w:rsidRPr="00F1468D">
        <w:rPr>
          <w:rFonts w:cstheme="minorHAnsi"/>
          <w:sz w:val="24"/>
          <w:szCs w:val="24"/>
        </w:rPr>
        <w:t>(</w:t>
      </w:r>
      <w:proofErr w:type="spellStart"/>
      <w:r w:rsidRPr="00F1468D">
        <w:rPr>
          <w:rFonts w:cstheme="minorHAnsi"/>
          <w:sz w:val="24"/>
          <w:szCs w:val="24"/>
        </w:rPr>
        <w:t>Commiphora</w:t>
      </w:r>
      <w:proofErr w:type="spellEnd"/>
      <w:r w:rsidRPr="00F1468D">
        <w:rPr>
          <w:rFonts w:cstheme="minorHAnsi"/>
          <w:sz w:val="24"/>
          <w:szCs w:val="24"/>
        </w:rPr>
        <w:t xml:space="preserve"> </w:t>
      </w:r>
      <w:proofErr w:type="spellStart"/>
      <w:r w:rsidRPr="00F1468D">
        <w:rPr>
          <w:rFonts w:cstheme="minorHAnsi"/>
          <w:sz w:val="24"/>
          <w:szCs w:val="24"/>
        </w:rPr>
        <w:t>berryii</w:t>
      </w:r>
      <w:proofErr w:type="spellEnd"/>
      <w:r w:rsidRPr="00F1468D">
        <w:rPr>
          <w:rFonts w:cstheme="minorHAnsi"/>
          <w:sz w:val="24"/>
          <w:szCs w:val="24"/>
        </w:rPr>
        <w:t xml:space="preserve">) makes up the middle tier. </w:t>
      </w:r>
    </w:p>
    <w:p w14:paraId="31164AAC" w14:textId="77777777" w:rsidR="00386581" w:rsidRPr="005010C0" w:rsidRDefault="00386581" w:rsidP="009B3A90">
      <w:pPr>
        <w:pStyle w:val="Heading5"/>
        <w:spacing w:line="240" w:lineRule="auto"/>
        <w:rPr>
          <w:rFonts w:asciiTheme="minorHAnsi" w:hAnsiTheme="minorHAnsi" w:cstheme="minorHAnsi"/>
          <w:b/>
          <w:bCs/>
          <w:color w:val="auto"/>
          <w:sz w:val="24"/>
          <w:szCs w:val="24"/>
        </w:rPr>
      </w:pPr>
      <w:r w:rsidRPr="005010C0">
        <w:rPr>
          <w:rFonts w:asciiTheme="minorHAnsi" w:hAnsiTheme="minorHAnsi" w:cstheme="minorHAnsi"/>
          <w:b/>
          <w:bCs/>
          <w:color w:val="auto"/>
          <w:sz w:val="24"/>
          <w:szCs w:val="24"/>
        </w:rPr>
        <w:t xml:space="preserve">Grazing System </w:t>
      </w:r>
    </w:p>
    <w:p w14:paraId="3F3B73A3" w14:textId="77777777" w:rsidR="00386581" w:rsidRPr="00F1468D" w:rsidRDefault="00386581" w:rsidP="005010C0">
      <w:pPr>
        <w:spacing w:after="0" w:line="240" w:lineRule="auto"/>
        <w:jc w:val="both"/>
        <w:rPr>
          <w:rFonts w:cstheme="minorHAnsi"/>
          <w:sz w:val="24"/>
          <w:szCs w:val="24"/>
        </w:rPr>
      </w:pPr>
      <w:r w:rsidRPr="00F1468D">
        <w:rPr>
          <w:rFonts w:cstheme="minorHAnsi"/>
          <w:sz w:val="24"/>
          <w:szCs w:val="24"/>
        </w:rPr>
        <w:t xml:space="preserve">The growth of the grass is evident immediately after the rainfall that occurs during three distinct seasons in this region. About one month is allowed after the rains for the grass to germinate and attain required height and after that animals are taken into the paddock for grazing. </w:t>
      </w:r>
    </w:p>
    <w:p w14:paraId="66D0152C" w14:textId="77777777" w:rsidR="00386581" w:rsidRPr="00F1468D" w:rsidRDefault="00386581" w:rsidP="009B3A90">
      <w:pPr>
        <w:spacing w:before="100" w:beforeAutospacing="1" w:line="240" w:lineRule="auto"/>
        <w:jc w:val="both"/>
        <w:rPr>
          <w:rFonts w:cstheme="minorHAnsi"/>
          <w:sz w:val="24"/>
          <w:szCs w:val="24"/>
        </w:rPr>
      </w:pPr>
      <w:r w:rsidRPr="00F1468D">
        <w:rPr>
          <w:rFonts w:cstheme="minorHAnsi"/>
          <w:sz w:val="24"/>
          <w:szCs w:val="24"/>
        </w:rPr>
        <w:t xml:space="preserve">Animals can graze on the </w:t>
      </w:r>
      <w:proofErr w:type="spellStart"/>
      <w:r w:rsidRPr="00F1468D">
        <w:rPr>
          <w:rFonts w:cstheme="minorHAnsi"/>
          <w:i/>
          <w:iCs/>
          <w:sz w:val="24"/>
          <w:szCs w:val="24"/>
        </w:rPr>
        <w:t>Korangadu</w:t>
      </w:r>
      <w:proofErr w:type="spellEnd"/>
      <w:r w:rsidRPr="00F1468D">
        <w:rPr>
          <w:rFonts w:cstheme="minorHAnsi"/>
          <w:sz w:val="24"/>
          <w:szCs w:val="24"/>
        </w:rPr>
        <w:t xml:space="preserve"> pasture for at least five months in a year.  Besides, different local fodder species grow in such a manner that the pasture is likely to support the partial grazing of animals for at least during 8-10 months in a year. Four hectares of </w:t>
      </w:r>
      <w:proofErr w:type="spellStart"/>
      <w:r w:rsidRPr="00F1468D">
        <w:rPr>
          <w:rFonts w:cstheme="minorHAnsi"/>
          <w:i/>
          <w:iCs/>
          <w:sz w:val="24"/>
          <w:szCs w:val="24"/>
        </w:rPr>
        <w:t>Korangadu</w:t>
      </w:r>
      <w:proofErr w:type="spellEnd"/>
      <w:r w:rsidRPr="00F1468D">
        <w:rPr>
          <w:rFonts w:cstheme="minorHAnsi"/>
          <w:sz w:val="24"/>
          <w:szCs w:val="24"/>
        </w:rPr>
        <w:t xml:space="preserve"> pastureland is sufficient to maintain 2 adult cows and 4 calves, or 40 sheep, or 6 buffaloes or 20 goats. </w:t>
      </w:r>
    </w:p>
    <w:p w14:paraId="57C91478" w14:textId="77777777" w:rsidR="00386581" w:rsidRPr="00F1468D" w:rsidRDefault="00386581" w:rsidP="009B3A90">
      <w:pPr>
        <w:spacing w:before="100" w:beforeAutospacing="1" w:line="240" w:lineRule="auto"/>
        <w:jc w:val="both"/>
        <w:rPr>
          <w:rFonts w:cstheme="minorHAnsi"/>
          <w:sz w:val="24"/>
          <w:szCs w:val="24"/>
        </w:rPr>
      </w:pPr>
      <w:r w:rsidRPr="00F1468D">
        <w:rPr>
          <w:rFonts w:cstheme="minorHAnsi"/>
          <w:sz w:val="24"/>
          <w:szCs w:val="24"/>
        </w:rPr>
        <w:t xml:space="preserve">Farmers divide their lands into paddocks, and animals are allowed in rotation.  Grazing is permitted from morning till evening.  Drinking water fetched from the village and transported by bicycle or bullock cart is available in the stone/cement troughs placed within the paddock. During December-January, if there is good growth of </w:t>
      </w:r>
      <w:proofErr w:type="spellStart"/>
      <w:r w:rsidRPr="00F1468D">
        <w:rPr>
          <w:rFonts w:cstheme="minorHAnsi"/>
          <w:i/>
          <w:sz w:val="24"/>
          <w:szCs w:val="24"/>
        </w:rPr>
        <w:t>Kolukattai</w:t>
      </w:r>
      <w:proofErr w:type="spellEnd"/>
      <w:r w:rsidRPr="00F1468D">
        <w:rPr>
          <w:rFonts w:cstheme="minorHAnsi"/>
          <w:sz w:val="24"/>
          <w:szCs w:val="24"/>
        </w:rPr>
        <w:t xml:space="preserve"> grass a few farmers harvest and store it as hay for feeding the animals during off-season.  During summer, the animals are allowed to feed on the pods of </w:t>
      </w:r>
      <w:proofErr w:type="spellStart"/>
      <w:r w:rsidRPr="00F1468D">
        <w:rPr>
          <w:rFonts w:cstheme="minorHAnsi"/>
          <w:i/>
          <w:sz w:val="24"/>
          <w:szCs w:val="24"/>
        </w:rPr>
        <w:t>Velvel</w:t>
      </w:r>
      <w:proofErr w:type="spellEnd"/>
      <w:r w:rsidRPr="00F1468D">
        <w:rPr>
          <w:rFonts w:cstheme="minorHAnsi"/>
          <w:sz w:val="24"/>
          <w:szCs w:val="24"/>
        </w:rPr>
        <w:t xml:space="preserve"> trees.  </w:t>
      </w:r>
    </w:p>
    <w:p w14:paraId="5823377A" w14:textId="77777777" w:rsidR="00386581" w:rsidRPr="00F1468D" w:rsidRDefault="00386581" w:rsidP="009B3A90">
      <w:pPr>
        <w:spacing w:before="100" w:beforeAutospacing="1" w:line="240" w:lineRule="auto"/>
        <w:jc w:val="both"/>
        <w:rPr>
          <w:rFonts w:cstheme="minorHAnsi"/>
          <w:sz w:val="24"/>
          <w:szCs w:val="24"/>
        </w:rPr>
      </w:pPr>
      <w:r w:rsidRPr="00F1468D">
        <w:rPr>
          <w:rFonts w:cstheme="minorHAnsi"/>
          <w:sz w:val="24"/>
          <w:szCs w:val="24"/>
        </w:rPr>
        <w:t xml:space="preserve">The </w:t>
      </w:r>
      <w:proofErr w:type="spellStart"/>
      <w:r w:rsidRPr="00F1468D">
        <w:rPr>
          <w:rFonts w:cstheme="minorHAnsi"/>
          <w:i/>
          <w:sz w:val="24"/>
          <w:szCs w:val="24"/>
        </w:rPr>
        <w:t>Korangadu</w:t>
      </w:r>
      <w:proofErr w:type="spellEnd"/>
      <w:r w:rsidRPr="00F1468D">
        <w:rPr>
          <w:rFonts w:cstheme="minorHAnsi"/>
          <w:sz w:val="24"/>
          <w:szCs w:val="24"/>
        </w:rPr>
        <w:t xml:space="preserve"> pasturelands provide opportunities to the livestock for free grazing during October to January continuously due to growth of grass on the receipt of the north east monsoon. During March to June, when there is no grass in the pasture the cattle feed upon the pods of </w:t>
      </w:r>
      <w:r w:rsidRPr="00F1468D">
        <w:rPr>
          <w:rFonts w:cstheme="minorHAnsi"/>
          <w:i/>
          <w:sz w:val="24"/>
          <w:szCs w:val="24"/>
        </w:rPr>
        <w:t xml:space="preserve">Acacia </w:t>
      </w:r>
      <w:proofErr w:type="spellStart"/>
      <w:r w:rsidRPr="00F1468D">
        <w:rPr>
          <w:rFonts w:cstheme="minorHAnsi"/>
          <w:i/>
          <w:sz w:val="24"/>
          <w:szCs w:val="24"/>
        </w:rPr>
        <w:t>leucophloea</w:t>
      </w:r>
      <w:proofErr w:type="spellEnd"/>
      <w:r w:rsidRPr="00F1468D">
        <w:rPr>
          <w:rFonts w:cstheme="minorHAnsi"/>
          <w:sz w:val="24"/>
          <w:szCs w:val="24"/>
        </w:rPr>
        <w:t xml:space="preserve">. Whenever summer rains or unseasonal rains occur the vegetation regenerates and this serves as a fodder source for livestock. </w:t>
      </w:r>
    </w:p>
    <w:p w14:paraId="5A143523" w14:textId="77777777" w:rsidR="00386581" w:rsidRPr="00F1468D" w:rsidRDefault="00386581" w:rsidP="009B3A90">
      <w:pPr>
        <w:spacing w:before="100" w:beforeAutospacing="1" w:line="240" w:lineRule="auto"/>
        <w:jc w:val="both"/>
        <w:rPr>
          <w:rFonts w:cstheme="minorHAnsi"/>
          <w:sz w:val="24"/>
          <w:szCs w:val="24"/>
        </w:rPr>
      </w:pPr>
      <w:r w:rsidRPr="00F1468D">
        <w:rPr>
          <w:rFonts w:cstheme="minorHAnsi"/>
          <w:sz w:val="24"/>
          <w:szCs w:val="24"/>
        </w:rPr>
        <w:t xml:space="preserve">The farmers mainly belong to the </w:t>
      </w:r>
      <w:proofErr w:type="spellStart"/>
      <w:r w:rsidRPr="00F1468D">
        <w:rPr>
          <w:rFonts w:cstheme="minorHAnsi"/>
          <w:i/>
          <w:sz w:val="24"/>
          <w:szCs w:val="24"/>
        </w:rPr>
        <w:t>Gounder</w:t>
      </w:r>
      <w:proofErr w:type="spellEnd"/>
      <w:r w:rsidRPr="00F1468D">
        <w:rPr>
          <w:rFonts w:cstheme="minorHAnsi"/>
          <w:i/>
          <w:sz w:val="24"/>
          <w:szCs w:val="24"/>
        </w:rPr>
        <w:t>’</w:t>
      </w:r>
      <w:r w:rsidRPr="00F1468D">
        <w:rPr>
          <w:rFonts w:cstheme="minorHAnsi"/>
          <w:sz w:val="24"/>
          <w:szCs w:val="24"/>
        </w:rPr>
        <w:t xml:space="preserve"> community and land ownership of individual paddocks ranges from 0.5ha to 10ha.  Dairy animals provide income to farmers through moderate milk yield. The community also maintains sheep and goats and earns income from their sale. Farmers who have many paddocks but own few or no livestock lease the land to landless livestock keepers who in turn </w:t>
      </w:r>
      <w:proofErr w:type="spellStart"/>
      <w:r w:rsidRPr="00F1468D">
        <w:rPr>
          <w:rFonts w:cstheme="minorHAnsi"/>
          <w:sz w:val="24"/>
          <w:szCs w:val="24"/>
        </w:rPr>
        <w:t>recieve</w:t>
      </w:r>
      <w:proofErr w:type="spellEnd"/>
      <w:r w:rsidRPr="00F1468D">
        <w:rPr>
          <w:rFonts w:cstheme="minorHAnsi"/>
          <w:sz w:val="24"/>
          <w:szCs w:val="24"/>
        </w:rPr>
        <w:t xml:space="preserve"> an annual lease fee of Rs.5000 for 2ha of paddock.  Sometimes </w:t>
      </w:r>
      <w:proofErr w:type="spellStart"/>
      <w:r w:rsidRPr="00F1468D">
        <w:rPr>
          <w:rFonts w:cstheme="minorHAnsi"/>
          <w:i/>
          <w:sz w:val="24"/>
          <w:szCs w:val="24"/>
        </w:rPr>
        <w:t>Korangadu</w:t>
      </w:r>
      <w:proofErr w:type="spellEnd"/>
      <w:r w:rsidRPr="00F1468D">
        <w:rPr>
          <w:rFonts w:cstheme="minorHAnsi"/>
          <w:sz w:val="24"/>
          <w:szCs w:val="24"/>
        </w:rPr>
        <w:t xml:space="preserve"> land is given for long term lease basis called </w:t>
      </w:r>
      <w:proofErr w:type="spellStart"/>
      <w:r w:rsidRPr="00F1468D">
        <w:rPr>
          <w:rFonts w:cstheme="minorHAnsi"/>
          <w:i/>
          <w:sz w:val="24"/>
          <w:szCs w:val="24"/>
        </w:rPr>
        <w:t>Othi</w:t>
      </w:r>
      <w:proofErr w:type="spellEnd"/>
      <w:r w:rsidRPr="00F1468D">
        <w:rPr>
          <w:rFonts w:cstheme="minorHAnsi"/>
          <w:sz w:val="24"/>
          <w:szCs w:val="24"/>
        </w:rPr>
        <w:t xml:space="preserve"> to livestock keepers for Rs.</w:t>
      </w:r>
      <w:proofErr w:type="gramStart"/>
      <w:r w:rsidRPr="00F1468D">
        <w:rPr>
          <w:rFonts w:cstheme="minorHAnsi"/>
          <w:sz w:val="24"/>
          <w:szCs w:val="24"/>
        </w:rPr>
        <w:t>30,000 ;whenever</w:t>
      </w:r>
      <w:proofErr w:type="gramEnd"/>
      <w:r w:rsidRPr="00F1468D">
        <w:rPr>
          <w:rFonts w:cstheme="minorHAnsi"/>
          <w:sz w:val="24"/>
          <w:szCs w:val="24"/>
        </w:rPr>
        <w:t xml:space="preserve"> the livestock keeper wants to close his grazing contract then he will get back the money without any interest. </w:t>
      </w:r>
    </w:p>
    <w:p w14:paraId="5447562E" w14:textId="77777777" w:rsidR="00E00C74" w:rsidRPr="00F1468D" w:rsidRDefault="00386581" w:rsidP="009B3A90">
      <w:pPr>
        <w:spacing w:line="240" w:lineRule="auto"/>
        <w:jc w:val="both"/>
        <w:rPr>
          <w:rFonts w:cstheme="minorHAnsi"/>
          <w:sz w:val="24"/>
          <w:szCs w:val="24"/>
        </w:rPr>
      </w:pPr>
      <w:r w:rsidRPr="00F1468D">
        <w:rPr>
          <w:rFonts w:cstheme="minorHAnsi"/>
          <w:sz w:val="24"/>
          <w:szCs w:val="24"/>
        </w:rPr>
        <w:t xml:space="preserve">The tenure system of </w:t>
      </w:r>
      <w:proofErr w:type="spellStart"/>
      <w:r w:rsidRPr="00F1468D">
        <w:rPr>
          <w:rFonts w:cstheme="minorHAnsi"/>
          <w:i/>
          <w:sz w:val="24"/>
          <w:szCs w:val="24"/>
        </w:rPr>
        <w:t>Korangadu</w:t>
      </w:r>
      <w:proofErr w:type="spellEnd"/>
      <w:r w:rsidRPr="00F1468D">
        <w:rPr>
          <w:rFonts w:cstheme="minorHAnsi"/>
          <w:sz w:val="24"/>
          <w:szCs w:val="24"/>
        </w:rPr>
        <w:t xml:space="preserve"> grazing land is also practiced between owners and tenants when a landless tenant keeps livestock like sheep, for instance, a tenant family pays Rupees 50,000/- (approximately US$ 1,120) for keeping 2ha of paddock and this money is refunded without interest after a period of 2-5 years depending upon the contract. </w:t>
      </w:r>
    </w:p>
    <w:p w14:paraId="4FC21414" w14:textId="77777777" w:rsidR="00D76554" w:rsidRPr="00F1468D" w:rsidRDefault="00D76554" w:rsidP="009B3A90">
      <w:pPr>
        <w:spacing w:line="240" w:lineRule="auto"/>
        <w:rPr>
          <w:rFonts w:cstheme="minorHAnsi"/>
          <w:sz w:val="24"/>
          <w:szCs w:val="24"/>
        </w:rPr>
      </w:pPr>
    </w:p>
    <w:p w14:paraId="63891649" w14:textId="77777777" w:rsidR="00F171F4" w:rsidRPr="00F1468D" w:rsidRDefault="00F171F4" w:rsidP="009B3A90">
      <w:pPr>
        <w:spacing w:line="240" w:lineRule="auto"/>
        <w:rPr>
          <w:rFonts w:cstheme="minorHAnsi"/>
          <w:sz w:val="24"/>
          <w:szCs w:val="24"/>
        </w:rPr>
      </w:pPr>
    </w:p>
    <w:p w14:paraId="1D28D240" w14:textId="77777777" w:rsidR="00F171F4" w:rsidRPr="00F1468D" w:rsidRDefault="00F171F4" w:rsidP="009B3A90">
      <w:pPr>
        <w:spacing w:line="240" w:lineRule="auto"/>
        <w:rPr>
          <w:rFonts w:cstheme="minorHAnsi"/>
          <w:sz w:val="24"/>
          <w:szCs w:val="24"/>
        </w:rPr>
      </w:pPr>
    </w:p>
    <w:p w14:paraId="4216B206" w14:textId="77777777" w:rsidR="009F0880" w:rsidRPr="00F1468D" w:rsidRDefault="009F0880" w:rsidP="009B3A90">
      <w:pPr>
        <w:spacing w:line="240" w:lineRule="auto"/>
        <w:rPr>
          <w:rFonts w:cstheme="minorHAnsi"/>
          <w:sz w:val="24"/>
          <w:szCs w:val="24"/>
        </w:rPr>
      </w:pPr>
    </w:p>
    <w:sectPr w:rsidR="009F0880" w:rsidRPr="00F1468D" w:rsidSect="007636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1D"/>
    <w:rsid w:val="00037441"/>
    <w:rsid w:val="000A7D1D"/>
    <w:rsid w:val="002C3A17"/>
    <w:rsid w:val="00386581"/>
    <w:rsid w:val="003D496C"/>
    <w:rsid w:val="00436748"/>
    <w:rsid w:val="004617C5"/>
    <w:rsid w:val="004C1969"/>
    <w:rsid w:val="005010C0"/>
    <w:rsid w:val="00581390"/>
    <w:rsid w:val="0064195E"/>
    <w:rsid w:val="0076362F"/>
    <w:rsid w:val="0080753F"/>
    <w:rsid w:val="00807E0C"/>
    <w:rsid w:val="00872069"/>
    <w:rsid w:val="008D238C"/>
    <w:rsid w:val="009512A6"/>
    <w:rsid w:val="009B3A90"/>
    <w:rsid w:val="009F0880"/>
    <w:rsid w:val="00A4038A"/>
    <w:rsid w:val="00AD671D"/>
    <w:rsid w:val="00AF206B"/>
    <w:rsid w:val="00B10755"/>
    <w:rsid w:val="00B715FB"/>
    <w:rsid w:val="00C82BB4"/>
    <w:rsid w:val="00CA3050"/>
    <w:rsid w:val="00D76554"/>
    <w:rsid w:val="00E00C74"/>
    <w:rsid w:val="00E216B6"/>
    <w:rsid w:val="00E86099"/>
    <w:rsid w:val="00ED0625"/>
    <w:rsid w:val="00F1468D"/>
    <w:rsid w:val="00F171F4"/>
    <w:rsid w:val="00F8714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0FBA"/>
  <w15:docId w15:val="{F35051DB-528E-4A29-BF68-F7011278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62F"/>
  </w:style>
  <w:style w:type="paragraph" w:styleId="Heading2">
    <w:name w:val="heading 2"/>
    <w:basedOn w:val="Normal"/>
    <w:next w:val="Normal"/>
    <w:link w:val="Heading2Char"/>
    <w:qFormat/>
    <w:rsid w:val="00E00C74"/>
    <w:pPr>
      <w:keepNext/>
      <w:spacing w:after="0" w:line="240" w:lineRule="auto"/>
      <w:outlineLvl w:val="1"/>
    </w:pPr>
    <w:rPr>
      <w:rFonts w:ascii="Arial" w:eastAsia="Times New Roman" w:hAnsi="Arial" w:cs="Times New Roman"/>
      <w:b/>
      <w:sz w:val="28"/>
      <w:szCs w:val="28"/>
      <w:lang w:val="en-US" w:bidi="ar-SA"/>
    </w:rPr>
  </w:style>
  <w:style w:type="paragraph" w:styleId="Heading5">
    <w:name w:val="heading 5"/>
    <w:basedOn w:val="Normal"/>
    <w:next w:val="Normal"/>
    <w:link w:val="Heading5Char"/>
    <w:uiPriority w:val="9"/>
    <w:semiHidden/>
    <w:unhideWhenUsed/>
    <w:qFormat/>
    <w:rsid w:val="003865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0C74"/>
    <w:rPr>
      <w:rFonts w:ascii="Arial" w:eastAsia="Times New Roman" w:hAnsi="Arial" w:cs="Times New Roman"/>
      <w:b/>
      <w:sz w:val="28"/>
      <w:szCs w:val="28"/>
      <w:lang w:val="en-US" w:bidi="ar-SA"/>
    </w:rPr>
  </w:style>
  <w:style w:type="character" w:customStyle="1" w:styleId="Heading5Char">
    <w:name w:val="Heading 5 Char"/>
    <w:basedOn w:val="DefaultParagraphFont"/>
    <w:link w:val="Heading5"/>
    <w:uiPriority w:val="9"/>
    <w:semiHidden/>
    <w:rsid w:val="0038658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76011-3336-4AE4-A1D0-05393396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Carolyn Baldwin</cp:lastModifiedBy>
  <cp:revision>2</cp:revision>
  <dcterms:created xsi:type="dcterms:W3CDTF">2022-07-25T18:23:00Z</dcterms:created>
  <dcterms:modified xsi:type="dcterms:W3CDTF">2022-07-25T18:23:00Z</dcterms:modified>
</cp:coreProperties>
</file>